
<file path=[Content_Types].xml><?xml version="1.0" encoding="utf-8"?>
<Types xmlns="http://schemas.openxmlformats.org/package/2006/content-types"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F83060" w14:textId="40FC8860" w:rsidR="00B53C32" w:rsidRPr="007D1364" w:rsidRDefault="00B53C32">
      <w:pPr>
        <w:rPr>
          <w:b/>
          <w:sz w:val="28"/>
          <w:szCs w:val="28"/>
        </w:rPr>
      </w:pPr>
      <w:proofErr w:type="spellStart"/>
      <w:r w:rsidRPr="00D93794">
        <w:rPr>
          <w:b/>
          <w:sz w:val="28"/>
          <w:szCs w:val="28"/>
        </w:rPr>
        <w:t>Aurea</w:t>
      </w:r>
      <w:proofErr w:type="spellEnd"/>
      <w:r w:rsidRPr="00D93794">
        <w:rPr>
          <w:b/>
          <w:sz w:val="28"/>
          <w:szCs w:val="28"/>
        </w:rPr>
        <w:t xml:space="preserve"> </w:t>
      </w:r>
      <w:proofErr w:type="spellStart"/>
      <w:r w:rsidRPr="00D93794">
        <w:rPr>
          <w:b/>
          <w:sz w:val="28"/>
          <w:szCs w:val="28"/>
        </w:rPr>
        <w:t>Bulla</w:t>
      </w:r>
      <w:proofErr w:type="spellEnd"/>
      <w:r w:rsidRPr="00D93794">
        <w:rPr>
          <w:b/>
          <w:sz w:val="28"/>
          <w:szCs w:val="28"/>
        </w:rPr>
        <w:t xml:space="preserve"> Caput I</w:t>
      </w:r>
      <w:r w:rsidR="00E12610">
        <w:rPr>
          <w:b/>
          <w:sz w:val="28"/>
          <w:szCs w:val="28"/>
        </w:rPr>
        <w:t>I</w:t>
      </w:r>
      <w:r w:rsidR="007D1364">
        <w:rPr>
          <w:b/>
          <w:sz w:val="28"/>
          <w:szCs w:val="28"/>
        </w:rPr>
        <w:t>I</w:t>
      </w:r>
      <w:r w:rsidRPr="00D93794">
        <w:rPr>
          <w:b/>
          <w:sz w:val="28"/>
          <w:szCs w:val="28"/>
        </w:rPr>
        <w:t xml:space="preserve">: </w:t>
      </w:r>
      <w:proofErr w:type="spellStart"/>
      <w:r w:rsidRPr="00D93794">
        <w:rPr>
          <w:b/>
          <w:sz w:val="28"/>
          <w:szCs w:val="28"/>
        </w:rPr>
        <w:t>Vocabula</w:t>
      </w:r>
      <w:proofErr w:type="spellEnd"/>
    </w:p>
    <w:p w14:paraId="34648A19" w14:textId="77777777" w:rsidR="00B53C32" w:rsidRDefault="00B53C32">
      <w:pPr>
        <w:rPr>
          <w:b/>
        </w:rPr>
      </w:pPr>
    </w:p>
    <w:tbl>
      <w:tblPr>
        <w:tblStyle w:val="Tabellenraster"/>
        <w:tblW w:w="8897" w:type="dxa"/>
        <w:tblLook w:val="04A0" w:firstRow="1" w:lastRow="0" w:firstColumn="1" w:lastColumn="0" w:noHBand="0" w:noVBand="1"/>
      </w:tblPr>
      <w:tblGrid>
        <w:gridCol w:w="2660"/>
        <w:gridCol w:w="2728"/>
        <w:gridCol w:w="3509"/>
      </w:tblGrid>
      <w:tr w:rsidR="00D3599C" w:rsidRPr="00C80A0C" w14:paraId="0C1E44A1" w14:textId="77777777" w:rsidTr="00B5396F">
        <w:tc>
          <w:tcPr>
            <w:tcW w:w="2660" w:type="dxa"/>
            <w:shd w:val="clear" w:color="auto" w:fill="A6A6A6" w:themeFill="background1" w:themeFillShade="A6"/>
          </w:tcPr>
          <w:p w14:paraId="1012B5E7" w14:textId="77777777" w:rsidR="00B5396F" w:rsidRPr="00C80A0C" w:rsidRDefault="00B5396F" w:rsidP="00D93794">
            <w:pPr>
              <w:spacing w:line="360" w:lineRule="auto"/>
              <w:rPr>
                <w:rFonts w:ascii="Geneva" w:hAnsi="Geneva"/>
                <w:color w:val="FFFFFF" w:themeColor="background1"/>
              </w:rPr>
            </w:pPr>
            <w:r w:rsidRPr="00C80A0C">
              <w:rPr>
                <w:rFonts w:ascii="Geneva" w:hAnsi="Geneva"/>
                <w:color w:val="FFFFFF" w:themeColor="background1"/>
              </w:rPr>
              <w:t>Lateinische Vokabel</w:t>
            </w:r>
          </w:p>
        </w:tc>
        <w:tc>
          <w:tcPr>
            <w:tcW w:w="2728" w:type="dxa"/>
            <w:shd w:val="clear" w:color="auto" w:fill="A6A6A6" w:themeFill="background1" w:themeFillShade="A6"/>
          </w:tcPr>
          <w:p w14:paraId="38D92A12" w14:textId="77777777" w:rsidR="00B5396F" w:rsidRPr="00C80A0C" w:rsidRDefault="00B5396F" w:rsidP="00D93794">
            <w:pPr>
              <w:spacing w:line="360" w:lineRule="auto"/>
              <w:rPr>
                <w:rFonts w:ascii="Geneva" w:hAnsi="Geneva"/>
                <w:color w:val="FFFFFF" w:themeColor="background1"/>
              </w:rPr>
            </w:pPr>
            <w:r w:rsidRPr="00C80A0C">
              <w:rPr>
                <w:rFonts w:ascii="Geneva" w:hAnsi="Geneva"/>
                <w:color w:val="FFFFFF" w:themeColor="background1"/>
              </w:rPr>
              <w:t>Brücken</w:t>
            </w:r>
          </w:p>
        </w:tc>
        <w:tc>
          <w:tcPr>
            <w:tcW w:w="3509" w:type="dxa"/>
            <w:shd w:val="clear" w:color="auto" w:fill="A6A6A6" w:themeFill="background1" w:themeFillShade="A6"/>
          </w:tcPr>
          <w:p w14:paraId="7E2FD57E" w14:textId="77777777" w:rsidR="00B5396F" w:rsidRPr="00C80A0C" w:rsidRDefault="00B5396F" w:rsidP="00D93794">
            <w:pPr>
              <w:spacing w:line="360" w:lineRule="auto"/>
              <w:rPr>
                <w:rFonts w:ascii="Geneva" w:hAnsi="Geneva"/>
                <w:color w:val="FFFFFF" w:themeColor="background1"/>
              </w:rPr>
            </w:pPr>
            <w:r w:rsidRPr="00C80A0C">
              <w:rPr>
                <w:rFonts w:ascii="Geneva" w:hAnsi="Geneva"/>
                <w:color w:val="FFFFFF" w:themeColor="background1"/>
              </w:rPr>
              <w:t>deutsche Bedeutung</w:t>
            </w:r>
          </w:p>
        </w:tc>
      </w:tr>
      <w:tr w:rsidR="00D3599C" w:rsidRPr="00C80A0C" w14:paraId="135A737F" w14:textId="77777777" w:rsidTr="00B5396F">
        <w:tc>
          <w:tcPr>
            <w:tcW w:w="2660" w:type="dxa"/>
          </w:tcPr>
          <w:p w14:paraId="003B7FBA" w14:textId="47E781C5" w:rsidR="00B5396F" w:rsidRPr="004A6838" w:rsidRDefault="00914A9D" w:rsidP="00D93794">
            <w:pPr>
              <w:spacing w:line="360" w:lineRule="auto"/>
              <w:rPr>
                <w:rFonts w:asciiTheme="majorHAnsi" w:hAnsiTheme="majorHAnsi" w:cstheme="majorHAnsi"/>
                <w:i/>
                <w:color w:val="000000" w:themeColor="text1"/>
                <w:sz w:val="18"/>
                <w:szCs w:val="18"/>
              </w:rPr>
            </w:pPr>
            <w:proofErr w:type="spellStart"/>
            <w:r w:rsidRPr="004A6838">
              <w:rPr>
                <w:rFonts w:asciiTheme="majorHAnsi" w:hAnsiTheme="majorHAnsi" w:cstheme="majorHAnsi"/>
                <w:color w:val="000000" w:themeColor="text1"/>
              </w:rPr>
              <w:t>quod</w:t>
            </w:r>
            <w:proofErr w:type="spellEnd"/>
            <w:r w:rsidRPr="004A6838">
              <w:rPr>
                <w:rFonts w:asciiTheme="majorHAnsi" w:hAnsiTheme="majorHAnsi" w:cstheme="majorHAnsi"/>
                <w:color w:val="000000" w:themeColor="text1"/>
              </w:rPr>
              <w:t xml:space="preserve"> </w:t>
            </w:r>
            <w:r w:rsidRPr="004A6838">
              <w:rPr>
                <w:rFonts w:asciiTheme="majorHAnsi" w:hAnsiTheme="majorHAnsi" w:cstheme="majorHAnsi"/>
                <w:i/>
                <w:color w:val="000000" w:themeColor="text1"/>
                <w:sz w:val="18"/>
                <w:szCs w:val="18"/>
              </w:rPr>
              <w:t>Konjunktion</w:t>
            </w:r>
          </w:p>
        </w:tc>
        <w:tc>
          <w:tcPr>
            <w:tcW w:w="2728" w:type="dxa"/>
          </w:tcPr>
          <w:p w14:paraId="059FAEA2" w14:textId="62CF44F6" w:rsidR="00B5396F" w:rsidRPr="00C80A0C" w:rsidRDefault="00914A9D" w:rsidP="00D93794">
            <w:pPr>
              <w:spacing w:line="360" w:lineRule="auto"/>
              <w:rPr>
                <w:rFonts w:ascii="Geneva" w:hAnsi="Geneva"/>
              </w:rPr>
            </w:pPr>
            <w:r>
              <w:rPr>
                <w:rFonts w:ascii="Geneva" w:hAnsi="Geneva"/>
              </w:rPr>
              <w:t xml:space="preserve"> </w:t>
            </w:r>
          </w:p>
        </w:tc>
        <w:tc>
          <w:tcPr>
            <w:tcW w:w="3509" w:type="dxa"/>
          </w:tcPr>
          <w:p w14:paraId="59FB28D6" w14:textId="77777777" w:rsidR="00B5396F" w:rsidRPr="00C80A0C" w:rsidRDefault="00B5396F" w:rsidP="00D93794">
            <w:pPr>
              <w:spacing w:line="360" w:lineRule="auto"/>
              <w:rPr>
                <w:rFonts w:ascii="Geneva" w:hAnsi="Geneva"/>
              </w:rPr>
            </w:pPr>
          </w:p>
        </w:tc>
      </w:tr>
      <w:tr w:rsidR="00D3599C" w:rsidRPr="00C80A0C" w14:paraId="486001D4" w14:textId="77777777" w:rsidTr="00B5396F">
        <w:tc>
          <w:tcPr>
            <w:tcW w:w="2660" w:type="dxa"/>
          </w:tcPr>
          <w:p w14:paraId="100D82FE" w14:textId="5685EA5A" w:rsidR="00B5396F" w:rsidRPr="004A6838" w:rsidRDefault="00914A9D" w:rsidP="00D93794">
            <w:pPr>
              <w:spacing w:line="360" w:lineRule="auto"/>
              <w:rPr>
                <w:rFonts w:asciiTheme="majorHAnsi" w:hAnsiTheme="majorHAnsi" w:cstheme="majorHAnsi"/>
                <w:color w:val="000000" w:themeColor="text1"/>
              </w:rPr>
            </w:pPr>
            <w:proofErr w:type="spellStart"/>
            <w:r w:rsidRPr="004A6838">
              <w:rPr>
                <w:rFonts w:asciiTheme="majorHAnsi" w:hAnsiTheme="majorHAnsi" w:cstheme="majorHAnsi"/>
                <w:color w:val="000000" w:themeColor="text1"/>
              </w:rPr>
              <w:t>dormīre</w:t>
            </w:r>
            <w:proofErr w:type="spellEnd"/>
            <w:r w:rsidRPr="004A6838">
              <w:rPr>
                <w:rFonts w:asciiTheme="majorHAnsi" w:hAnsiTheme="majorHAnsi" w:cstheme="majorHAnsi"/>
                <w:color w:val="000000" w:themeColor="text1"/>
              </w:rPr>
              <w:t xml:space="preserve">, </w:t>
            </w:r>
            <w:proofErr w:type="spellStart"/>
            <w:r w:rsidRPr="004A6838">
              <w:rPr>
                <w:rFonts w:asciiTheme="majorHAnsi" w:hAnsiTheme="majorHAnsi" w:cstheme="majorHAnsi"/>
                <w:color w:val="000000" w:themeColor="text1"/>
              </w:rPr>
              <w:t>dormiō</w:t>
            </w:r>
            <w:proofErr w:type="spellEnd"/>
            <w:r w:rsidRPr="004A6838">
              <w:rPr>
                <w:rFonts w:asciiTheme="majorHAnsi" w:hAnsiTheme="majorHAnsi" w:cstheme="majorHAnsi"/>
                <w:color w:val="000000" w:themeColor="text1"/>
              </w:rPr>
              <w:t xml:space="preserve"> </w:t>
            </w:r>
            <w:proofErr w:type="spellStart"/>
            <w:r w:rsidRPr="004A6838">
              <w:rPr>
                <w:rFonts w:asciiTheme="majorHAnsi" w:hAnsiTheme="majorHAnsi" w:cstheme="majorHAnsi"/>
                <w:color w:val="000000" w:themeColor="text1"/>
              </w:rPr>
              <w:t>dormītus</w:t>
            </w:r>
            <w:proofErr w:type="spellEnd"/>
          </w:p>
        </w:tc>
        <w:tc>
          <w:tcPr>
            <w:tcW w:w="2728" w:type="dxa"/>
          </w:tcPr>
          <w:p w14:paraId="7166F20F" w14:textId="7D69714F" w:rsidR="00B5396F" w:rsidRPr="000B0F8A" w:rsidRDefault="000B0F8A" w:rsidP="00D93794">
            <w:pPr>
              <w:spacing w:line="360" w:lineRule="auto"/>
              <w:rPr>
                <w:rFonts w:ascii="Geneva" w:hAnsi="Geneva"/>
                <w:sz w:val="20"/>
                <w:szCs w:val="20"/>
              </w:rPr>
            </w:pPr>
            <w:proofErr w:type="spellStart"/>
            <w:r w:rsidRPr="000B0F8A">
              <w:rPr>
                <w:rFonts w:ascii="Geneva" w:hAnsi="Geneva"/>
                <w:sz w:val="20"/>
                <w:szCs w:val="20"/>
              </w:rPr>
              <w:t>fr</w:t>
            </w:r>
            <w:proofErr w:type="spellEnd"/>
            <w:r w:rsidRPr="000B0F8A">
              <w:rPr>
                <w:rFonts w:ascii="Geneva" w:hAnsi="Geneva"/>
                <w:sz w:val="20"/>
                <w:szCs w:val="20"/>
              </w:rPr>
              <w:t xml:space="preserve">: </w:t>
            </w:r>
            <w:proofErr w:type="spellStart"/>
            <w:r w:rsidRPr="000B0F8A">
              <w:rPr>
                <w:rFonts w:ascii="Geneva" w:hAnsi="Geneva"/>
                <w:sz w:val="20"/>
                <w:szCs w:val="20"/>
              </w:rPr>
              <w:t>dormir</w:t>
            </w:r>
            <w:proofErr w:type="spellEnd"/>
          </w:p>
        </w:tc>
        <w:tc>
          <w:tcPr>
            <w:tcW w:w="3509" w:type="dxa"/>
          </w:tcPr>
          <w:p w14:paraId="1561149A" w14:textId="77777777" w:rsidR="00B5396F" w:rsidRPr="00C80A0C" w:rsidRDefault="00B5396F" w:rsidP="00D93794">
            <w:pPr>
              <w:spacing w:line="360" w:lineRule="auto"/>
              <w:rPr>
                <w:rFonts w:ascii="Geneva" w:hAnsi="Geneva"/>
              </w:rPr>
            </w:pPr>
          </w:p>
        </w:tc>
      </w:tr>
      <w:tr w:rsidR="00D3599C" w:rsidRPr="00C80A0C" w14:paraId="4E6A66A3" w14:textId="77777777" w:rsidTr="00B5396F">
        <w:tc>
          <w:tcPr>
            <w:tcW w:w="2660" w:type="dxa"/>
          </w:tcPr>
          <w:p w14:paraId="26331076" w14:textId="4BB88CEA" w:rsidR="00B5396F" w:rsidRPr="004A6838" w:rsidRDefault="00914A9D" w:rsidP="00D93794">
            <w:pPr>
              <w:spacing w:line="360" w:lineRule="auto"/>
              <w:rPr>
                <w:rFonts w:asciiTheme="majorHAnsi" w:hAnsiTheme="majorHAnsi" w:cstheme="majorHAnsi"/>
                <w:color w:val="000000" w:themeColor="text1"/>
              </w:rPr>
            </w:pPr>
            <w:proofErr w:type="spellStart"/>
            <w:r w:rsidRPr="004A6838">
              <w:rPr>
                <w:rFonts w:asciiTheme="majorHAnsi" w:hAnsiTheme="majorHAnsi" w:cstheme="majorHAnsi"/>
                <w:color w:val="000000" w:themeColor="text1"/>
              </w:rPr>
              <w:t>advenīre</w:t>
            </w:r>
            <w:proofErr w:type="spellEnd"/>
            <w:r w:rsidRPr="004A6838">
              <w:rPr>
                <w:rFonts w:asciiTheme="majorHAnsi" w:hAnsiTheme="majorHAnsi" w:cstheme="majorHAnsi"/>
                <w:color w:val="000000" w:themeColor="text1"/>
              </w:rPr>
              <w:t xml:space="preserve">, </w:t>
            </w:r>
            <w:proofErr w:type="spellStart"/>
            <w:r w:rsidRPr="004A6838">
              <w:rPr>
                <w:rFonts w:asciiTheme="majorHAnsi" w:hAnsiTheme="majorHAnsi" w:cstheme="majorHAnsi"/>
                <w:color w:val="000000" w:themeColor="text1"/>
              </w:rPr>
              <w:t>adveniō</w:t>
            </w:r>
            <w:proofErr w:type="spellEnd"/>
            <w:r w:rsidRPr="004A6838">
              <w:rPr>
                <w:rFonts w:asciiTheme="majorHAnsi" w:hAnsiTheme="majorHAnsi" w:cstheme="majorHAnsi"/>
                <w:color w:val="000000" w:themeColor="text1"/>
              </w:rPr>
              <w:t xml:space="preserve"> </w:t>
            </w:r>
            <w:proofErr w:type="spellStart"/>
            <w:r w:rsidRPr="004A6838">
              <w:rPr>
                <w:rFonts w:asciiTheme="majorHAnsi" w:hAnsiTheme="majorHAnsi" w:cstheme="majorHAnsi"/>
                <w:color w:val="000000" w:themeColor="text1"/>
              </w:rPr>
              <w:t>adventus</w:t>
            </w:r>
            <w:proofErr w:type="spellEnd"/>
          </w:p>
        </w:tc>
        <w:tc>
          <w:tcPr>
            <w:tcW w:w="2728" w:type="dxa"/>
          </w:tcPr>
          <w:p w14:paraId="100B4EAB" w14:textId="6B135CC0" w:rsidR="00B5396F" w:rsidRPr="000B0F8A" w:rsidRDefault="000B0F8A" w:rsidP="00D93794">
            <w:pPr>
              <w:spacing w:line="360" w:lineRule="auto"/>
              <w:rPr>
                <w:rFonts w:ascii="Geneva" w:hAnsi="Geneva"/>
                <w:sz w:val="20"/>
                <w:szCs w:val="20"/>
              </w:rPr>
            </w:pPr>
            <w:proofErr w:type="spellStart"/>
            <w:r w:rsidRPr="000B0F8A">
              <w:rPr>
                <w:rFonts w:ascii="Geneva" w:hAnsi="Geneva"/>
                <w:sz w:val="20"/>
                <w:szCs w:val="20"/>
              </w:rPr>
              <w:t>dt</w:t>
            </w:r>
            <w:proofErr w:type="spellEnd"/>
            <w:r w:rsidRPr="000B0F8A">
              <w:rPr>
                <w:rFonts w:ascii="Geneva" w:hAnsi="Geneva"/>
                <w:sz w:val="20"/>
                <w:szCs w:val="20"/>
              </w:rPr>
              <w:t>: Advent</w:t>
            </w:r>
          </w:p>
        </w:tc>
        <w:tc>
          <w:tcPr>
            <w:tcW w:w="3509" w:type="dxa"/>
          </w:tcPr>
          <w:p w14:paraId="1CD5BAC2" w14:textId="77777777" w:rsidR="00B5396F" w:rsidRPr="00C80A0C" w:rsidRDefault="00B5396F" w:rsidP="00D93794">
            <w:pPr>
              <w:spacing w:line="360" w:lineRule="auto"/>
              <w:rPr>
                <w:rFonts w:ascii="Geneva" w:hAnsi="Geneva"/>
              </w:rPr>
            </w:pPr>
          </w:p>
        </w:tc>
      </w:tr>
      <w:tr w:rsidR="00D3599C" w:rsidRPr="00C80A0C" w14:paraId="5A2E2D39" w14:textId="77777777" w:rsidTr="00B5396F">
        <w:tc>
          <w:tcPr>
            <w:tcW w:w="2660" w:type="dxa"/>
          </w:tcPr>
          <w:p w14:paraId="62F063F6" w14:textId="47F00763" w:rsidR="00B5396F" w:rsidRPr="004A6838" w:rsidRDefault="00914A9D" w:rsidP="00D93794">
            <w:pPr>
              <w:spacing w:line="360" w:lineRule="auto"/>
              <w:rPr>
                <w:rFonts w:asciiTheme="majorHAnsi" w:hAnsiTheme="majorHAnsi" w:cstheme="majorHAnsi"/>
                <w:color w:val="000000" w:themeColor="text1"/>
              </w:rPr>
            </w:pPr>
            <w:proofErr w:type="spellStart"/>
            <w:r w:rsidRPr="004A6838">
              <w:rPr>
                <w:rFonts w:asciiTheme="majorHAnsi" w:hAnsiTheme="majorHAnsi" w:cstheme="majorHAnsi"/>
                <w:color w:val="000000" w:themeColor="text1"/>
              </w:rPr>
              <w:t>exspectāre</w:t>
            </w:r>
            <w:proofErr w:type="spellEnd"/>
            <w:r w:rsidRPr="004A6838">
              <w:rPr>
                <w:rFonts w:asciiTheme="majorHAnsi" w:hAnsiTheme="majorHAnsi" w:cstheme="majorHAnsi"/>
                <w:color w:val="000000" w:themeColor="text1"/>
              </w:rPr>
              <w:t xml:space="preserve">, </w:t>
            </w:r>
            <w:proofErr w:type="spellStart"/>
            <w:r w:rsidRPr="004A6838">
              <w:rPr>
                <w:rFonts w:asciiTheme="majorHAnsi" w:hAnsiTheme="majorHAnsi" w:cstheme="majorHAnsi"/>
                <w:color w:val="000000" w:themeColor="text1"/>
              </w:rPr>
              <w:t>exspectō</w:t>
            </w:r>
            <w:proofErr w:type="spellEnd"/>
            <w:r w:rsidRPr="004A6838">
              <w:rPr>
                <w:rFonts w:asciiTheme="majorHAnsi" w:hAnsiTheme="majorHAnsi" w:cstheme="majorHAnsi"/>
                <w:color w:val="000000" w:themeColor="text1"/>
              </w:rPr>
              <w:t xml:space="preserve">, </w:t>
            </w:r>
            <w:proofErr w:type="spellStart"/>
            <w:r w:rsidRPr="004A6838">
              <w:rPr>
                <w:rFonts w:asciiTheme="majorHAnsi" w:hAnsiTheme="majorHAnsi" w:cstheme="majorHAnsi"/>
                <w:color w:val="000000" w:themeColor="text1"/>
              </w:rPr>
              <w:t>exspectātus</w:t>
            </w:r>
            <w:proofErr w:type="spellEnd"/>
          </w:p>
        </w:tc>
        <w:tc>
          <w:tcPr>
            <w:tcW w:w="2728" w:type="dxa"/>
          </w:tcPr>
          <w:p w14:paraId="3B37D206" w14:textId="6DB431CA" w:rsidR="00B5396F" w:rsidRPr="000B0F8A" w:rsidRDefault="000B0F8A" w:rsidP="00D93794">
            <w:pPr>
              <w:spacing w:line="360" w:lineRule="auto"/>
              <w:rPr>
                <w:rFonts w:ascii="Geneva" w:hAnsi="Geneva"/>
                <w:sz w:val="20"/>
                <w:szCs w:val="20"/>
              </w:rPr>
            </w:pPr>
            <w:r w:rsidRPr="000B0F8A">
              <w:rPr>
                <w:rFonts w:ascii="Geneva" w:hAnsi="Geneva"/>
                <w:sz w:val="20"/>
                <w:szCs w:val="20"/>
              </w:rPr>
              <w:t xml:space="preserve">en: </w:t>
            </w:r>
            <w:proofErr w:type="spellStart"/>
            <w:r w:rsidRPr="000B0F8A">
              <w:rPr>
                <w:rFonts w:ascii="Geneva" w:hAnsi="Geneva"/>
                <w:sz w:val="20"/>
                <w:szCs w:val="20"/>
              </w:rPr>
              <w:t>to</w:t>
            </w:r>
            <w:proofErr w:type="spellEnd"/>
            <w:r w:rsidRPr="000B0F8A">
              <w:rPr>
                <w:rFonts w:ascii="Geneva" w:hAnsi="Geneva"/>
                <w:sz w:val="20"/>
                <w:szCs w:val="20"/>
              </w:rPr>
              <w:t xml:space="preserve"> </w:t>
            </w:r>
            <w:proofErr w:type="spellStart"/>
            <w:r w:rsidRPr="000B0F8A">
              <w:rPr>
                <w:rFonts w:ascii="Geneva" w:hAnsi="Geneva"/>
                <w:sz w:val="20"/>
                <w:szCs w:val="20"/>
              </w:rPr>
              <w:t>expect</w:t>
            </w:r>
            <w:proofErr w:type="spellEnd"/>
          </w:p>
        </w:tc>
        <w:tc>
          <w:tcPr>
            <w:tcW w:w="3509" w:type="dxa"/>
          </w:tcPr>
          <w:p w14:paraId="6780FB1B" w14:textId="77777777" w:rsidR="00B5396F" w:rsidRPr="00C80A0C" w:rsidRDefault="00B5396F" w:rsidP="00D93794">
            <w:pPr>
              <w:spacing w:line="360" w:lineRule="auto"/>
              <w:rPr>
                <w:rFonts w:ascii="Geneva" w:hAnsi="Geneva"/>
              </w:rPr>
            </w:pPr>
          </w:p>
        </w:tc>
      </w:tr>
      <w:tr w:rsidR="00D3599C" w:rsidRPr="00C80A0C" w14:paraId="4015E541" w14:textId="77777777" w:rsidTr="00B5396F">
        <w:tc>
          <w:tcPr>
            <w:tcW w:w="2660" w:type="dxa"/>
          </w:tcPr>
          <w:p w14:paraId="3889CB8F" w14:textId="7AFA58E8" w:rsidR="00B5396F" w:rsidRPr="004A6838" w:rsidRDefault="00914A9D" w:rsidP="00D93794">
            <w:pPr>
              <w:spacing w:line="360" w:lineRule="auto"/>
              <w:rPr>
                <w:rFonts w:asciiTheme="majorHAnsi" w:hAnsiTheme="majorHAnsi" w:cstheme="majorHAnsi"/>
                <w:color w:val="000000" w:themeColor="text1"/>
              </w:rPr>
            </w:pPr>
            <w:proofErr w:type="spellStart"/>
            <w:r w:rsidRPr="004A6838">
              <w:rPr>
                <w:rFonts w:asciiTheme="majorHAnsi" w:hAnsiTheme="majorHAnsi" w:cstheme="majorHAnsi"/>
                <w:color w:val="000000" w:themeColor="text1"/>
              </w:rPr>
              <w:t>stāre</w:t>
            </w:r>
            <w:proofErr w:type="spellEnd"/>
            <w:r w:rsidRPr="004A6838">
              <w:rPr>
                <w:rFonts w:asciiTheme="majorHAnsi" w:hAnsiTheme="majorHAnsi" w:cstheme="majorHAnsi"/>
                <w:color w:val="000000" w:themeColor="text1"/>
              </w:rPr>
              <w:t xml:space="preserve">, </w:t>
            </w:r>
            <w:proofErr w:type="spellStart"/>
            <w:r w:rsidRPr="004A6838">
              <w:rPr>
                <w:rFonts w:asciiTheme="majorHAnsi" w:hAnsiTheme="majorHAnsi" w:cstheme="majorHAnsi"/>
                <w:color w:val="000000" w:themeColor="text1"/>
              </w:rPr>
              <w:t>stō</w:t>
            </w:r>
            <w:proofErr w:type="spellEnd"/>
            <w:r w:rsidRPr="004A6838">
              <w:rPr>
                <w:rFonts w:asciiTheme="majorHAnsi" w:hAnsiTheme="majorHAnsi" w:cstheme="majorHAnsi"/>
                <w:color w:val="000000" w:themeColor="text1"/>
              </w:rPr>
              <w:t xml:space="preserve">, </w:t>
            </w:r>
            <w:proofErr w:type="spellStart"/>
            <w:r w:rsidRPr="004A6838">
              <w:rPr>
                <w:rFonts w:asciiTheme="majorHAnsi" w:hAnsiTheme="majorHAnsi" w:cstheme="majorHAnsi"/>
                <w:color w:val="000000" w:themeColor="text1"/>
              </w:rPr>
              <w:t>status</w:t>
            </w:r>
            <w:proofErr w:type="spellEnd"/>
          </w:p>
        </w:tc>
        <w:tc>
          <w:tcPr>
            <w:tcW w:w="2728" w:type="dxa"/>
          </w:tcPr>
          <w:p w14:paraId="1952FD5A" w14:textId="09B68FEF" w:rsidR="00B5396F" w:rsidRPr="000B0F8A" w:rsidRDefault="000B0F8A" w:rsidP="000B0F8A">
            <w:pPr>
              <w:spacing w:line="360" w:lineRule="auto"/>
              <w:jc w:val="center"/>
              <w:rPr>
                <w:rFonts w:ascii="Geneva" w:hAnsi="Geneva"/>
                <w:sz w:val="20"/>
                <w:szCs w:val="20"/>
              </w:rPr>
            </w:pPr>
            <w:r>
              <w:rPr>
                <w:rFonts w:ascii="Geneva" w:hAnsi="Geneva"/>
                <w:noProof/>
                <w:sz w:val="20"/>
                <w:szCs w:val="20"/>
              </w:rPr>
              <w:drawing>
                <wp:inline distT="0" distB="0" distL="0" distR="0" wp14:anchorId="3BBC695D" wp14:editId="262DA44C">
                  <wp:extent cx="387282" cy="711630"/>
                  <wp:effectExtent l="0" t="0" r="0" b="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954183.gif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619" cy="732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1FCE155A" w14:textId="77777777" w:rsidR="00B5396F" w:rsidRPr="00C80A0C" w:rsidRDefault="00B5396F" w:rsidP="00D93794">
            <w:pPr>
              <w:spacing w:line="360" w:lineRule="auto"/>
              <w:rPr>
                <w:rFonts w:ascii="Geneva" w:hAnsi="Geneva"/>
              </w:rPr>
            </w:pPr>
          </w:p>
        </w:tc>
      </w:tr>
      <w:tr w:rsidR="00D3599C" w:rsidRPr="00C80A0C" w14:paraId="052E3E84" w14:textId="77777777" w:rsidTr="00B5396F">
        <w:tc>
          <w:tcPr>
            <w:tcW w:w="2660" w:type="dxa"/>
          </w:tcPr>
          <w:p w14:paraId="2308B400" w14:textId="4DCB28D5" w:rsidR="00914A9D" w:rsidRPr="004A6838" w:rsidRDefault="00914A9D" w:rsidP="00D93794">
            <w:pPr>
              <w:spacing w:line="360" w:lineRule="auto"/>
              <w:rPr>
                <w:rFonts w:asciiTheme="majorHAnsi" w:hAnsiTheme="majorHAnsi" w:cstheme="majorHAnsi"/>
                <w:color w:val="000000" w:themeColor="text1"/>
              </w:rPr>
            </w:pPr>
            <w:proofErr w:type="spellStart"/>
            <w:r w:rsidRPr="004A6838">
              <w:rPr>
                <w:rFonts w:asciiTheme="majorHAnsi" w:hAnsiTheme="majorHAnsi" w:cstheme="majorHAnsi"/>
                <w:color w:val="000000" w:themeColor="text1"/>
                <w:lang w:val="en-US"/>
              </w:rPr>
              <w:t>tacēre</w:t>
            </w:r>
            <w:proofErr w:type="spellEnd"/>
            <w:r w:rsidRPr="004A6838">
              <w:rPr>
                <w:rFonts w:asciiTheme="majorHAnsi" w:hAnsiTheme="majorHAnsi" w:cstheme="majorHAnsi"/>
                <w:color w:val="000000" w:themeColor="text1"/>
                <w:lang w:val="en-US"/>
              </w:rPr>
              <w:t xml:space="preserve">, </w:t>
            </w:r>
            <w:proofErr w:type="spellStart"/>
            <w:r w:rsidRPr="004A6838">
              <w:rPr>
                <w:rFonts w:asciiTheme="majorHAnsi" w:hAnsiTheme="majorHAnsi" w:cstheme="majorHAnsi"/>
                <w:color w:val="000000" w:themeColor="text1"/>
                <w:lang w:val="en-US"/>
              </w:rPr>
              <w:t>taceō</w:t>
            </w:r>
            <w:proofErr w:type="spellEnd"/>
            <w:r w:rsidRPr="004A6838">
              <w:rPr>
                <w:rFonts w:asciiTheme="majorHAnsi" w:hAnsiTheme="majorHAnsi" w:cstheme="majorHAnsi"/>
                <w:color w:val="000000" w:themeColor="text1"/>
                <w:lang w:val="en-US"/>
              </w:rPr>
              <w:tab/>
            </w:r>
          </w:p>
        </w:tc>
        <w:tc>
          <w:tcPr>
            <w:tcW w:w="2728" w:type="dxa"/>
          </w:tcPr>
          <w:p w14:paraId="1FEE1F1F" w14:textId="12B907E7" w:rsidR="00B5396F" w:rsidRPr="000B0F8A" w:rsidRDefault="000B0F8A" w:rsidP="000B0F8A">
            <w:pPr>
              <w:spacing w:line="360" w:lineRule="auto"/>
              <w:jc w:val="center"/>
              <w:rPr>
                <w:rFonts w:ascii="Geneva" w:hAnsi="Geneva"/>
                <w:sz w:val="20"/>
                <w:szCs w:val="20"/>
              </w:rPr>
            </w:pPr>
            <w:r>
              <w:rPr>
                <w:rFonts w:ascii="Geneva" w:hAnsi="Geneva"/>
                <w:noProof/>
                <w:sz w:val="20"/>
                <w:szCs w:val="20"/>
              </w:rPr>
              <w:drawing>
                <wp:inline distT="0" distB="0" distL="0" distR="0" wp14:anchorId="5F70E289" wp14:editId="22954531">
                  <wp:extent cx="565150" cy="689675"/>
                  <wp:effectExtent l="0" t="0" r="0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chweigen-clipart-10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123" cy="696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0D2CA7CE" w14:textId="77777777" w:rsidR="00B5396F" w:rsidRPr="00C80A0C" w:rsidRDefault="00B5396F" w:rsidP="00D93794">
            <w:pPr>
              <w:spacing w:line="360" w:lineRule="auto"/>
              <w:rPr>
                <w:rFonts w:ascii="Geneva" w:hAnsi="Geneva"/>
              </w:rPr>
            </w:pPr>
          </w:p>
        </w:tc>
      </w:tr>
      <w:tr w:rsidR="00D3599C" w:rsidRPr="00C80A0C" w14:paraId="31CD02EA" w14:textId="77777777" w:rsidTr="00B5396F">
        <w:tc>
          <w:tcPr>
            <w:tcW w:w="2660" w:type="dxa"/>
          </w:tcPr>
          <w:p w14:paraId="5A20F5AA" w14:textId="1CEACF4D" w:rsidR="00B5396F" w:rsidRPr="004A6838" w:rsidRDefault="00914A9D" w:rsidP="00D93794">
            <w:pPr>
              <w:spacing w:line="360" w:lineRule="auto"/>
              <w:rPr>
                <w:rFonts w:asciiTheme="majorHAnsi" w:hAnsiTheme="majorHAnsi" w:cstheme="majorHAnsi"/>
                <w:color w:val="000000" w:themeColor="text1"/>
              </w:rPr>
            </w:pPr>
            <w:proofErr w:type="spellStart"/>
            <w:r w:rsidRPr="004A6838">
              <w:rPr>
                <w:rFonts w:asciiTheme="majorHAnsi" w:hAnsiTheme="majorHAnsi" w:cstheme="majorHAnsi"/>
                <w:color w:val="000000" w:themeColor="text1"/>
              </w:rPr>
              <w:t>imāgō</w:t>
            </w:r>
            <w:proofErr w:type="spellEnd"/>
            <w:r w:rsidRPr="004A6838">
              <w:rPr>
                <w:rFonts w:asciiTheme="majorHAnsi" w:hAnsiTheme="majorHAnsi" w:cstheme="majorHAnsi"/>
                <w:color w:val="000000" w:themeColor="text1"/>
              </w:rPr>
              <w:t xml:space="preserve">, </w:t>
            </w:r>
            <w:r w:rsidRPr="004A6838">
              <w:rPr>
                <w:rFonts w:asciiTheme="majorHAnsi" w:hAnsiTheme="majorHAnsi" w:cstheme="majorHAnsi"/>
                <w:i/>
                <w:color w:val="000000" w:themeColor="text1"/>
                <w:sz w:val="18"/>
                <w:szCs w:val="18"/>
              </w:rPr>
              <w:t>Akk.</w:t>
            </w:r>
            <w:r w:rsidRPr="004A6838">
              <w:rPr>
                <w:rFonts w:asciiTheme="majorHAnsi" w:hAnsiTheme="majorHAnsi" w:cstheme="majorHAnsi"/>
                <w:color w:val="000000" w:themeColor="text1"/>
              </w:rPr>
              <w:t xml:space="preserve"> </w:t>
            </w:r>
            <w:proofErr w:type="spellStart"/>
            <w:r w:rsidRPr="004A6838">
              <w:rPr>
                <w:rFonts w:asciiTheme="majorHAnsi" w:hAnsiTheme="majorHAnsi" w:cstheme="majorHAnsi"/>
                <w:color w:val="000000" w:themeColor="text1"/>
              </w:rPr>
              <w:t>imāginem</w:t>
            </w:r>
            <w:proofErr w:type="spellEnd"/>
            <w:r w:rsidRPr="004A6838">
              <w:rPr>
                <w:rFonts w:asciiTheme="majorHAnsi" w:hAnsiTheme="majorHAnsi" w:cstheme="majorHAnsi"/>
                <w:color w:val="000000" w:themeColor="text1"/>
              </w:rPr>
              <w:t xml:space="preserve"> f.</w:t>
            </w:r>
          </w:p>
        </w:tc>
        <w:tc>
          <w:tcPr>
            <w:tcW w:w="2728" w:type="dxa"/>
          </w:tcPr>
          <w:p w14:paraId="3E202B01" w14:textId="2884CF99" w:rsidR="00B5396F" w:rsidRPr="004A6838" w:rsidRDefault="000B0F8A" w:rsidP="00D93794">
            <w:pPr>
              <w:spacing w:line="360" w:lineRule="auto"/>
              <w:rPr>
                <w:rFonts w:ascii="Geneva" w:hAnsi="Geneva"/>
                <w:i/>
                <w:sz w:val="20"/>
                <w:szCs w:val="20"/>
              </w:rPr>
            </w:pPr>
            <w:proofErr w:type="spellStart"/>
            <w:r w:rsidRPr="000B0F8A">
              <w:rPr>
                <w:rFonts w:ascii="Geneva" w:hAnsi="Geneva"/>
                <w:sz w:val="20"/>
                <w:szCs w:val="20"/>
              </w:rPr>
              <w:t>fr</w:t>
            </w:r>
            <w:proofErr w:type="spellEnd"/>
            <w:r w:rsidRPr="000B0F8A">
              <w:rPr>
                <w:rFonts w:ascii="Geneva" w:hAnsi="Geneva"/>
                <w:sz w:val="20"/>
                <w:szCs w:val="20"/>
              </w:rPr>
              <w:t xml:space="preserve">: </w:t>
            </w:r>
            <w:proofErr w:type="spellStart"/>
            <w:r w:rsidR="004A6838">
              <w:rPr>
                <w:rFonts w:ascii="Geneva" w:hAnsi="Geneva"/>
                <w:sz w:val="20"/>
                <w:szCs w:val="20"/>
              </w:rPr>
              <w:t>l’</w:t>
            </w:r>
            <w:r w:rsidRPr="000B0F8A">
              <w:rPr>
                <w:rFonts w:ascii="Geneva" w:hAnsi="Geneva"/>
                <w:sz w:val="20"/>
                <w:szCs w:val="20"/>
              </w:rPr>
              <w:t>image</w:t>
            </w:r>
            <w:proofErr w:type="spellEnd"/>
            <w:r w:rsidR="004A6838">
              <w:rPr>
                <w:rFonts w:ascii="Geneva" w:hAnsi="Geneva"/>
                <w:sz w:val="20"/>
                <w:szCs w:val="20"/>
              </w:rPr>
              <w:t xml:space="preserve"> </w:t>
            </w:r>
            <w:r w:rsidR="004A6838">
              <w:rPr>
                <w:rFonts w:ascii="Geneva" w:hAnsi="Geneva"/>
                <w:i/>
                <w:sz w:val="20"/>
                <w:szCs w:val="20"/>
              </w:rPr>
              <w:t>f.</w:t>
            </w:r>
            <w:bookmarkStart w:id="0" w:name="_GoBack"/>
            <w:bookmarkEnd w:id="0"/>
          </w:p>
          <w:p w14:paraId="3D7D5EF0" w14:textId="7038CA2A" w:rsidR="000B0F8A" w:rsidRPr="000B0F8A" w:rsidRDefault="000B0F8A" w:rsidP="00D93794">
            <w:pPr>
              <w:spacing w:line="360" w:lineRule="auto"/>
              <w:rPr>
                <w:rFonts w:ascii="Geneva" w:hAnsi="Geneva"/>
                <w:sz w:val="20"/>
                <w:szCs w:val="20"/>
              </w:rPr>
            </w:pPr>
            <w:r w:rsidRPr="000B0F8A">
              <w:rPr>
                <w:rFonts w:ascii="Geneva" w:hAnsi="Geneva"/>
                <w:sz w:val="20"/>
                <w:szCs w:val="20"/>
              </w:rPr>
              <w:t xml:space="preserve">en: </w:t>
            </w:r>
            <w:proofErr w:type="spellStart"/>
            <w:r w:rsidRPr="000B0F8A">
              <w:rPr>
                <w:rFonts w:ascii="Geneva" w:hAnsi="Geneva"/>
                <w:sz w:val="20"/>
                <w:szCs w:val="20"/>
              </w:rPr>
              <w:t>image</w:t>
            </w:r>
            <w:proofErr w:type="spellEnd"/>
          </w:p>
        </w:tc>
        <w:tc>
          <w:tcPr>
            <w:tcW w:w="3509" w:type="dxa"/>
          </w:tcPr>
          <w:p w14:paraId="0DAFF169" w14:textId="77777777" w:rsidR="00B5396F" w:rsidRPr="00C80A0C" w:rsidRDefault="00B5396F" w:rsidP="00D93794">
            <w:pPr>
              <w:spacing w:line="360" w:lineRule="auto"/>
              <w:rPr>
                <w:rFonts w:ascii="Geneva" w:hAnsi="Geneva"/>
              </w:rPr>
            </w:pPr>
          </w:p>
        </w:tc>
      </w:tr>
      <w:tr w:rsidR="00D3599C" w:rsidRPr="00C80A0C" w14:paraId="3A793081" w14:textId="77777777" w:rsidTr="00B5396F">
        <w:tc>
          <w:tcPr>
            <w:tcW w:w="2660" w:type="dxa"/>
          </w:tcPr>
          <w:p w14:paraId="20F5A693" w14:textId="715048B2" w:rsidR="00B5396F" w:rsidRPr="004A6838" w:rsidRDefault="00914A9D" w:rsidP="00D93794">
            <w:pPr>
              <w:spacing w:line="360" w:lineRule="auto"/>
              <w:rPr>
                <w:rFonts w:asciiTheme="majorHAnsi" w:hAnsiTheme="majorHAnsi" w:cstheme="majorHAnsi"/>
                <w:color w:val="000000" w:themeColor="text1"/>
              </w:rPr>
            </w:pPr>
            <w:proofErr w:type="spellStart"/>
            <w:r w:rsidRPr="004A6838">
              <w:rPr>
                <w:rFonts w:asciiTheme="majorHAnsi" w:hAnsiTheme="majorHAnsi" w:cstheme="majorHAnsi"/>
                <w:color w:val="000000" w:themeColor="text1"/>
                <w:lang w:val="en-US"/>
              </w:rPr>
              <w:t>spectāre</w:t>
            </w:r>
            <w:proofErr w:type="spellEnd"/>
            <w:r w:rsidRPr="004A6838">
              <w:rPr>
                <w:rFonts w:asciiTheme="majorHAnsi" w:hAnsiTheme="majorHAnsi" w:cstheme="majorHAnsi"/>
                <w:color w:val="000000" w:themeColor="text1"/>
                <w:lang w:val="en-US"/>
              </w:rPr>
              <w:t xml:space="preserve">, </w:t>
            </w:r>
            <w:proofErr w:type="spellStart"/>
            <w:r w:rsidRPr="004A6838">
              <w:rPr>
                <w:rFonts w:asciiTheme="majorHAnsi" w:hAnsiTheme="majorHAnsi" w:cstheme="majorHAnsi"/>
                <w:color w:val="000000" w:themeColor="text1"/>
                <w:lang w:val="en-US"/>
              </w:rPr>
              <w:t>spectō</w:t>
            </w:r>
            <w:proofErr w:type="spellEnd"/>
            <w:r w:rsidRPr="004A6838">
              <w:rPr>
                <w:rFonts w:asciiTheme="majorHAnsi" w:hAnsiTheme="majorHAnsi" w:cstheme="majorHAnsi"/>
                <w:color w:val="000000" w:themeColor="text1"/>
                <w:lang w:val="en-US"/>
              </w:rPr>
              <w:t xml:space="preserve">, </w:t>
            </w:r>
            <w:proofErr w:type="spellStart"/>
            <w:r w:rsidRPr="004A6838">
              <w:rPr>
                <w:rFonts w:asciiTheme="majorHAnsi" w:hAnsiTheme="majorHAnsi" w:cstheme="majorHAnsi"/>
                <w:color w:val="000000" w:themeColor="text1"/>
                <w:lang w:val="en-US"/>
              </w:rPr>
              <w:t>spectātus</w:t>
            </w:r>
            <w:proofErr w:type="spellEnd"/>
          </w:p>
        </w:tc>
        <w:tc>
          <w:tcPr>
            <w:tcW w:w="2728" w:type="dxa"/>
          </w:tcPr>
          <w:p w14:paraId="0B040788" w14:textId="4675444B" w:rsidR="00B5396F" w:rsidRPr="000B0F8A" w:rsidRDefault="000B0F8A" w:rsidP="000B0F8A">
            <w:pPr>
              <w:spacing w:line="360" w:lineRule="auto"/>
              <w:jc w:val="center"/>
              <w:rPr>
                <w:rFonts w:ascii="Geneva" w:hAnsi="Geneva"/>
                <w:sz w:val="20"/>
                <w:szCs w:val="20"/>
              </w:rPr>
            </w:pPr>
            <w:r>
              <w:rPr>
                <w:rFonts w:ascii="Geneva" w:hAnsi="Geneva"/>
                <w:noProof/>
                <w:sz w:val="20"/>
                <w:szCs w:val="20"/>
              </w:rPr>
              <w:drawing>
                <wp:inline distT="0" distB="0" distL="0" distR="0" wp14:anchorId="1BC9D1E8" wp14:editId="4E6AA12E">
                  <wp:extent cx="800558" cy="623333"/>
                  <wp:effectExtent l="0" t="0" r="0" b="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ee-clipart-1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0001" cy="638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34A1B3BD" w14:textId="77777777" w:rsidR="00B5396F" w:rsidRPr="00C80A0C" w:rsidRDefault="00B5396F" w:rsidP="00D93794">
            <w:pPr>
              <w:spacing w:line="360" w:lineRule="auto"/>
              <w:rPr>
                <w:rFonts w:ascii="Geneva" w:hAnsi="Geneva"/>
              </w:rPr>
            </w:pPr>
          </w:p>
        </w:tc>
      </w:tr>
      <w:tr w:rsidR="00D3599C" w:rsidRPr="00C80A0C" w14:paraId="47DE3370" w14:textId="77777777" w:rsidTr="00B5396F">
        <w:tc>
          <w:tcPr>
            <w:tcW w:w="2660" w:type="dxa"/>
          </w:tcPr>
          <w:p w14:paraId="56468C58" w14:textId="64179BF5" w:rsidR="00B5396F" w:rsidRPr="004A6838" w:rsidRDefault="00914A9D" w:rsidP="00D93794">
            <w:pPr>
              <w:spacing w:line="360" w:lineRule="auto"/>
              <w:rPr>
                <w:rFonts w:asciiTheme="majorHAnsi" w:hAnsiTheme="majorHAnsi" w:cstheme="majorHAnsi"/>
                <w:color w:val="000000" w:themeColor="text1"/>
              </w:rPr>
            </w:pPr>
            <w:proofErr w:type="spellStart"/>
            <w:r w:rsidRPr="004A6838">
              <w:rPr>
                <w:rFonts w:asciiTheme="majorHAnsi" w:hAnsiTheme="majorHAnsi" w:cstheme="majorHAnsi"/>
                <w:color w:val="000000" w:themeColor="text1"/>
                <w:lang w:val="en-US"/>
              </w:rPr>
              <w:t>conspicĕre</w:t>
            </w:r>
            <w:proofErr w:type="spellEnd"/>
            <w:r w:rsidRPr="004A6838">
              <w:rPr>
                <w:rFonts w:asciiTheme="majorHAnsi" w:hAnsiTheme="majorHAnsi" w:cstheme="majorHAnsi"/>
                <w:color w:val="000000" w:themeColor="text1"/>
                <w:lang w:val="en-US"/>
              </w:rPr>
              <w:t xml:space="preserve">, </w:t>
            </w:r>
            <w:proofErr w:type="spellStart"/>
            <w:r w:rsidRPr="004A6838">
              <w:rPr>
                <w:rFonts w:asciiTheme="majorHAnsi" w:hAnsiTheme="majorHAnsi" w:cstheme="majorHAnsi"/>
                <w:color w:val="000000" w:themeColor="text1"/>
                <w:lang w:val="en-US"/>
              </w:rPr>
              <w:t>conspiciō</w:t>
            </w:r>
            <w:proofErr w:type="spellEnd"/>
            <w:r w:rsidRPr="004A6838">
              <w:rPr>
                <w:rFonts w:asciiTheme="majorHAnsi" w:hAnsiTheme="majorHAnsi" w:cstheme="majorHAnsi"/>
                <w:color w:val="000000" w:themeColor="text1"/>
                <w:lang w:val="en-US"/>
              </w:rPr>
              <w:t>, conspectus</w:t>
            </w:r>
          </w:p>
        </w:tc>
        <w:tc>
          <w:tcPr>
            <w:tcW w:w="2728" w:type="dxa"/>
          </w:tcPr>
          <w:p w14:paraId="6B82F0BF" w14:textId="77777777" w:rsidR="00B5396F" w:rsidRPr="000B0F8A" w:rsidRDefault="00B5396F" w:rsidP="00D93794">
            <w:pPr>
              <w:spacing w:line="360" w:lineRule="auto"/>
              <w:rPr>
                <w:rFonts w:ascii="Geneva" w:hAnsi="Geneva"/>
                <w:sz w:val="20"/>
                <w:szCs w:val="20"/>
              </w:rPr>
            </w:pPr>
          </w:p>
        </w:tc>
        <w:tc>
          <w:tcPr>
            <w:tcW w:w="3509" w:type="dxa"/>
          </w:tcPr>
          <w:p w14:paraId="195AB4FE" w14:textId="77777777" w:rsidR="00B5396F" w:rsidRPr="00C80A0C" w:rsidRDefault="00B5396F" w:rsidP="00D93794">
            <w:pPr>
              <w:spacing w:line="360" w:lineRule="auto"/>
              <w:rPr>
                <w:rFonts w:ascii="Geneva" w:hAnsi="Geneva"/>
              </w:rPr>
            </w:pPr>
          </w:p>
        </w:tc>
      </w:tr>
      <w:tr w:rsidR="00D3599C" w:rsidRPr="00C80A0C" w14:paraId="10B44004" w14:textId="77777777" w:rsidTr="00B5396F">
        <w:tc>
          <w:tcPr>
            <w:tcW w:w="2660" w:type="dxa"/>
          </w:tcPr>
          <w:p w14:paraId="32682E40" w14:textId="7E0CE3B0" w:rsidR="00B5396F" w:rsidRPr="004A6838" w:rsidRDefault="00914A9D" w:rsidP="006B7920">
            <w:pPr>
              <w:spacing w:line="360" w:lineRule="auto"/>
              <w:rPr>
                <w:rFonts w:asciiTheme="majorHAnsi" w:hAnsiTheme="majorHAnsi" w:cstheme="majorHAnsi"/>
                <w:color w:val="000000" w:themeColor="text1"/>
              </w:rPr>
            </w:pPr>
            <w:proofErr w:type="spellStart"/>
            <w:r w:rsidRPr="004A6838">
              <w:rPr>
                <w:rFonts w:asciiTheme="majorHAnsi" w:hAnsiTheme="majorHAnsi" w:cstheme="majorHAnsi"/>
                <w:color w:val="000000" w:themeColor="text1"/>
              </w:rPr>
              <w:t>fugĕre</w:t>
            </w:r>
            <w:proofErr w:type="spellEnd"/>
            <w:r w:rsidRPr="004A6838">
              <w:rPr>
                <w:rFonts w:asciiTheme="majorHAnsi" w:hAnsiTheme="majorHAnsi" w:cstheme="majorHAnsi"/>
                <w:color w:val="000000" w:themeColor="text1"/>
              </w:rPr>
              <w:t xml:space="preserve">, </w:t>
            </w:r>
            <w:proofErr w:type="spellStart"/>
            <w:r w:rsidRPr="004A6838">
              <w:rPr>
                <w:rFonts w:asciiTheme="majorHAnsi" w:hAnsiTheme="majorHAnsi" w:cstheme="majorHAnsi"/>
                <w:color w:val="000000" w:themeColor="text1"/>
              </w:rPr>
              <w:t>fugiō</w:t>
            </w:r>
            <w:proofErr w:type="spellEnd"/>
            <w:r w:rsidRPr="004A6838">
              <w:rPr>
                <w:rFonts w:asciiTheme="majorHAnsi" w:hAnsiTheme="majorHAnsi" w:cstheme="majorHAnsi"/>
                <w:color w:val="000000" w:themeColor="text1"/>
              </w:rPr>
              <w:tab/>
            </w:r>
          </w:p>
        </w:tc>
        <w:tc>
          <w:tcPr>
            <w:tcW w:w="2728" w:type="dxa"/>
          </w:tcPr>
          <w:p w14:paraId="4E22966B" w14:textId="77777777" w:rsidR="00B5396F" w:rsidRDefault="000B0F8A" w:rsidP="000B0F8A">
            <w:pPr>
              <w:spacing w:line="360" w:lineRule="auto"/>
              <w:jc w:val="center"/>
              <w:rPr>
                <w:rFonts w:ascii="Geneva" w:hAnsi="Geneva"/>
                <w:sz w:val="20"/>
                <w:szCs w:val="20"/>
              </w:rPr>
            </w:pPr>
            <w:r>
              <w:rPr>
                <w:rFonts w:ascii="Geneva" w:hAnsi="Geneva"/>
                <w:noProof/>
                <w:sz w:val="20"/>
                <w:szCs w:val="20"/>
              </w:rPr>
              <w:drawing>
                <wp:inline distT="0" distB="0" distL="0" distR="0" wp14:anchorId="24EF181F" wp14:editId="1812ED7C">
                  <wp:extent cx="726332" cy="498056"/>
                  <wp:effectExtent l="0" t="0" r="0" b="0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flee(1)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8251" cy="513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C30991" w14:textId="1C83F973" w:rsidR="000B0F8A" w:rsidRPr="000B0F8A" w:rsidRDefault="000B0F8A" w:rsidP="000B0F8A">
            <w:pPr>
              <w:spacing w:line="360" w:lineRule="auto"/>
              <w:rPr>
                <w:rFonts w:ascii="Geneva" w:hAnsi="Geneva"/>
                <w:sz w:val="20"/>
                <w:szCs w:val="20"/>
              </w:rPr>
            </w:pPr>
            <w:proofErr w:type="spellStart"/>
            <w:r>
              <w:rPr>
                <w:rFonts w:ascii="Geneva" w:hAnsi="Geneva"/>
                <w:sz w:val="20"/>
                <w:szCs w:val="20"/>
              </w:rPr>
              <w:t>fr</w:t>
            </w:r>
            <w:proofErr w:type="spellEnd"/>
            <w:r>
              <w:rPr>
                <w:rFonts w:ascii="Geneva" w:hAnsi="Geneva"/>
                <w:sz w:val="20"/>
                <w:szCs w:val="20"/>
              </w:rPr>
              <w:t xml:space="preserve">: </w:t>
            </w:r>
            <w:proofErr w:type="spellStart"/>
            <w:r>
              <w:rPr>
                <w:rFonts w:ascii="Geneva" w:hAnsi="Geneva"/>
                <w:sz w:val="20"/>
                <w:szCs w:val="20"/>
              </w:rPr>
              <w:t>fuir</w:t>
            </w:r>
            <w:proofErr w:type="spellEnd"/>
            <w:r>
              <w:rPr>
                <w:rFonts w:ascii="Geneva" w:hAnsi="Geneva"/>
                <w:sz w:val="20"/>
                <w:szCs w:val="20"/>
              </w:rPr>
              <w:t xml:space="preserve"> </w:t>
            </w:r>
          </w:p>
        </w:tc>
        <w:tc>
          <w:tcPr>
            <w:tcW w:w="3509" w:type="dxa"/>
          </w:tcPr>
          <w:p w14:paraId="1252E1FC" w14:textId="77777777" w:rsidR="00B5396F" w:rsidRPr="00C80A0C" w:rsidRDefault="00B5396F" w:rsidP="00D93794">
            <w:pPr>
              <w:spacing w:line="360" w:lineRule="auto"/>
              <w:rPr>
                <w:rFonts w:ascii="Geneva" w:hAnsi="Geneva"/>
              </w:rPr>
            </w:pPr>
          </w:p>
        </w:tc>
      </w:tr>
      <w:tr w:rsidR="00D3599C" w:rsidRPr="00C80A0C" w14:paraId="7CAAAC81" w14:textId="77777777" w:rsidTr="00B5396F">
        <w:tc>
          <w:tcPr>
            <w:tcW w:w="2660" w:type="dxa"/>
          </w:tcPr>
          <w:p w14:paraId="6E088728" w14:textId="0EDBCCE4" w:rsidR="00B5396F" w:rsidRPr="004A6838" w:rsidRDefault="00914A9D" w:rsidP="00D93794">
            <w:pPr>
              <w:spacing w:line="360" w:lineRule="auto"/>
              <w:rPr>
                <w:rFonts w:asciiTheme="majorHAnsi" w:hAnsiTheme="majorHAnsi" w:cstheme="majorHAnsi"/>
                <w:color w:val="000000" w:themeColor="text1"/>
              </w:rPr>
            </w:pPr>
            <w:proofErr w:type="spellStart"/>
            <w:r w:rsidRPr="004A6838">
              <w:rPr>
                <w:rFonts w:asciiTheme="majorHAnsi" w:hAnsiTheme="majorHAnsi" w:cstheme="majorHAnsi"/>
                <w:color w:val="000000" w:themeColor="text1"/>
              </w:rPr>
              <w:t>deus</w:t>
            </w:r>
            <w:proofErr w:type="spellEnd"/>
            <w:r w:rsidRPr="004A6838">
              <w:rPr>
                <w:rFonts w:asciiTheme="majorHAnsi" w:hAnsiTheme="majorHAnsi" w:cstheme="majorHAnsi"/>
                <w:color w:val="000000" w:themeColor="text1"/>
              </w:rPr>
              <w:t xml:space="preserve">, </w:t>
            </w:r>
            <w:r w:rsidRPr="004A6838">
              <w:rPr>
                <w:rFonts w:asciiTheme="majorHAnsi" w:hAnsiTheme="majorHAnsi" w:cstheme="majorHAnsi"/>
                <w:i/>
                <w:color w:val="000000" w:themeColor="text1"/>
                <w:sz w:val="18"/>
                <w:szCs w:val="18"/>
              </w:rPr>
              <w:t>Akk.</w:t>
            </w:r>
            <w:r w:rsidRPr="004A6838">
              <w:rPr>
                <w:rFonts w:asciiTheme="majorHAnsi" w:hAnsiTheme="majorHAnsi" w:cstheme="majorHAnsi"/>
                <w:color w:val="000000" w:themeColor="text1"/>
              </w:rPr>
              <w:t xml:space="preserve"> </w:t>
            </w:r>
            <w:proofErr w:type="spellStart"/>
            <w:r w:rsidRPr="004A6838">
              <w:rPr>
                <w:rFonts w:asciiTheme="majorHAnsi" w:hAnsiTheme="majorHAnsi" w:cstheme="majorHAnsi"/>
                <w:color w:val="000000" w:themeColor="text1"/>
              </w:rPr>
              <w:t>deum</w:t>
            </w:r>
            <w:proofErr w:type="spellEnd"/>
            <w:r w:rsidRPr="004A6838">
              <w:rPr>
                <w:rFonts w:asciiTheme="majorHAnsi" w:hAnsiTheme="majorHAnsi" w:cstheme="majorHAnsi"/>
                <w:color w:val="000000" w:themeColor="text1"/>
              </w:rPr>
              <w:t xml:space="preserve"> m.</w:t>
            </w:r>
            <w:r w:rsidRPr="004A6838">
              <w:rPr>
                <w:rFonts w:asciiTheme="majorHAnsi" w:hAnsiTheme="majorHAnsi" w:cstheme="majorHAnsi"/>
                <w:color w:val="000000" w:themeColor="text1"/>
              </w:rPr>
              <w:tab/>
            </w:r>
          </w:p>
        </w:tc>
        <w:tc>
          <w:tcPr>
            <w:tcW w:w="2728" w:type="dxa"/>
          </w:tcPr>
          <w:p w14:paraId="58360217" w14:textId="123D47BA" w:rsidR="00B5396F" w:rsidRPr="000B0F8A" w:rsidRDefault="001D15D6" w:rsidP="001D15D6">
            <w:pPr>
              <w:spacing w:line="360" w:lineRule="auto"/>
              <w:jc w:val="center"/>
              <w:rPr>
                <w:rFonts w:ascii="Geneva" w:hAnsi="Geneva"/>
                <w:sz w:val="20"/>
                <w:szCs w:val="20"/>
              </w:rPr>
            </w:pPr>
            <w:r>
              <w:rPr>
                <w:rFonts w:ascii="Geneva" w:hAnsi="Geneva"/>
                <w:noProof/>
                <w:sz w:val="20"/>
                <w:szCs w:val="20"/>
              </w:rPr>
              <w:drawing>
                <wp:inline distT="0" distB="0" distL="0" distR="0" wp14:anchorId="53F5769F" wp14:editId="608EC3F2">
                  <wp:extent cx="767166" cy="1104719"/>
                  <wp:effectExtent l="0" t="0" r="0" b="635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neptune-god-clipart-1.gif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085" cy="1140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2AFB103D" w14:textId="77777777" w:rsidR="00B5396F" w:rsidRPr="00C80A0C" w:rsidRDefault="00B5396F" w:rsidP="00D93794">
            <w:pPr>
              <w:spacing w:line="360" w:lineRule="auto"/>
              <w:rPr>
                <w:rFonts w:ascii="Geneva" w:hAnsi="Geneva"/>
              </w:rPr>
            </w:pPr>
          </w:p>
        </w:tc>
      </w:tr>
      <w:tr w:rsidR="00D3599C" w:rsidRPr="00C80A0C" w14:paraId="3C16D8CC" w14:textId="77777777" w:rsidTr="00B5396F">
        <w:tc>
          <w:tcPr>
            <w:tcW w:w="2660" w:type="dxa"/>
          </w:tcPr>
          <w:p w14:paraId="00F247DE" w14:textId="75F22108" w:rsidR="00914A9D" w:rsidRPr="004A6838" w:rsidRDefault="00914A9D" w:rsidP="00914A9D">
            <w:pPr>
              <w:rPr>
                <w:rFonts w:asciiTheme="majorHAnsi" w:hAnsiTheme="majorHAnsi" w:cstheme="majorHAnsi"/>
                <w:color w:val="000000" w:themeColor="text1"/>
              </w:rPr>
            </w:pPr>
            <w:r w:rsidRPr="004A6838">
              <w:rPr>
                <w:rFonts w:asciiTheme="majorHAnsi" w:hAnsiTheme="majorHAnsi" w:cstheme="majorHAnsi"/>
                <w:color w:val="000000" w:themeColor="text1"/>
              </w:rPr>
              <w:t>-</w:t>
            </w:r>
            <w:proofErr w:type="spellStart"/>
            <w:r w:rsidRPr="004A6838">
              <w:rPr>
                <w:rFonts w:asciiTheme="majorHAnsi" w:hAnsiTheme="majorHAnsi" w:cstheme="majorHAnsi"/>
                <w:color w:val="000000" w:themeColor="text1"/>
              </w:rPr>
              <w:t>que</w:t>
            </w:r>
            <w:proofErr w:type="spellEnd"/>
            <w:r w:rsidRPr="004A6838">
              <w:rPr>
                <w:rFonts w:asciiTheme="majorHAnsi" w:hAnsiTheme="majorHAnsi" w:cstheme="majorHAnsi"/>
                <w:color w:val="000000" w:themeColor="text1"/>
              </w:rPr>
              <w:t xml:space="preserve"> </w:t>
            </w:r>
            <w:r w:rsidRPr="004A6838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an das Wortende angehängt</w:t>
            </w:r>
            <w:r w:rsidRPr="004A6838">
              <w:rPr>
                <w:rFonts w:asciiTheme="majorHAnsi" w:hAnsiTheme="majorHAnsi" w:cstheme="majorHAnsi"/>
                <w:color w:val="000000" w:themeColor="text1"/>
              </w:rPr>
              <w:t xml:space="preserve"> </w:t>
            </w:r>
          </w:p>
          <w:p w14:paraId="3AA8C17B" w14:textId="69BBAD65" w:rsidR="00B5396F" w:rsidRPr="004A6838" w:rsidRDefault="00914A9D" w:rsidP="00914A9D">
            <w:pPr>
              <w:spacing w:line="360" w:lineRule="auto"/>
              <w:rPr>
                <w:rFonts w:asciiTheme="majorHAnsi" w:hAnsiTheme="majorHAnsi" w:cstheme="majorHAnsi"/>
                <w:color w:val="000000" w:themeColor="text1"/>
              </w:rPr>
            </w:pPr>
            <w:proofErr w:type="spellStart"/>
            <w:r w:rsidRPr="004A6838">
              <w:rPr>
                <w:rFonts w:asciiTheme="majorHAnsi" w:hAnsiTheme="majorHAnsi" w:cstheme="majorHAnsi"/>
                <w:color w:val="000000" w:themeColor="text1"/>
              </w:rPr>
              <w:t>servi</w:t>
            </w:r>
            <w:proofErr w:type="spellEnd"/>
            <w:r w:rsidRPr="004A6838">
              <w:rPr>
                <w:rFonts w:asciiTheme="majorHAnsi" w:hAnsiTheme="majorHAnsi" w:cstheme="majorHAnsi"/>
                <w:color w:val="000000" w:themeColor="text1"/>
              </w:rPr>
              <w:t xml:space="preserve"> </w:t>
            </w:r>
            <w:proofErr w:type="spellStart"/>
            <w:r w:rsidRPr="004A6838">
              <w:rPr>
                <w:rFonts w:asciiTheme="majorHAnsi" w:hAnsiTheme="majorHAnsi" w:cstheme="majorHAnsi"/>
                <w:color w:val="000000" w:themeColor="text1"/>
              </w:rPr>
              <w:t>servaque</w:t>
            </w:r>
            <w:proofErr w:type="spellEnd"/>
          </w:p>
        </w:tc>
        <w:tc>
          <w:tcPr>
            <w:tcW w:w="2728" w:type="dxa"/>
          </w:tcPr>
          <w:p w14:paraId="771365D2" w14:textId="77777777" w:rsidR="00B5396F" w:rsidRPr="000B0F8A" w:rsidRDefault="00B5396F" w:rsidP="00D93794">
            <w:pPr>
              <w:spacing w:line="360" w:lineRule="auto"/>
              <w:rPr>
                <w:rFonts w:ascii="Geneva" w:hAnsi="Geneva"/>
                <w:sz w:val="20"/>
                <w:szCs w:val="20"/>
              </w:rPr>
            </w:pPr>
          </w:p>
        </w:tc>
        <w:tc>
          <w:tcPr>
            <w:tcW w:w="3509" w:type="dxa"/>
          </w:tcPr>
          <w:p w14:paraId="3E3616D6" w14:textId="77777777" w:rsidR="00B5396F" w:rsidRPr="00C80A0C" w:rsidRDefault="00B5396F" w:rsidP="00D93794">
            <w:pPr>
              <w:spacing w:line="360" w:lineRule="auto"/>
              <w:rPr>
                <w:rFonts w:ascii="Geneva" w:hAnsi="Geneva"/>
              </w:rPr>
            </w:pPr>
          </w:p>
        </w:tc>
      </w:tr>
      <w:tr w:rsidR="00D3599C" w:rsidRPr="00C80A0C" w14:paraId="0F6781B1" w14:textId="77777777" w:rsidTr="00B5396F">
        <w:tc>
          <w:tcPr>
            <w:tcW w:w="2660" w:type="dxa"/>
          </w:tcPr>
          <w:p w14:paraId="5387E7C5" w14:textId="626B3289" w:rsidR="00B5396F" w:rsidRPr="004A6838" w:rsidRDefault="00914A9D" w:rsidP="00D93794">
            <w:pPr>
              <w:spacing w:line="360" w:lineRule="auto"/>
              <w:rPr>
                <w:rFonts w:asciiTheme="majorHAnsi" w:hAnsiTheme="majorHAnsi" w:cstheme="majorHAnsi"/>
                <w:color w:val="000000" w:themeColor="text1"/>
              </w:rPr>
            </w:pPr>
            <w:proofErr w:type="spellStart"/>
            <w:r w:rsidRPr="004A6838">
              <w:rPr>
                <w:rFonts w:asciiTheme="majorHAnsi" w:hAnsiTheme="majorHAnsi" w:cstheme="majorHAnsi"/>
                <w:color w:val="000000" w:themeColor="text1"/>
              </w:rPr>
              <w:t>appārēre</w:t>
            </w:r>
            <w:proofErr w:type="spellEnd"/>
            <w:r w:rsidRPr="004A6838">
              <w:rPr>
                <w:rFonts w:asciiTheme="majorHAnsi" w:hAnsiTheme="majorHAnsi" w:cstheme="majorHAnsi"/>
                <w:color w:val="000000" w:themeColor="text1"/>
              </w:rPr>
              <w:t xml:space="preserve">, </w:t>
            </w:r>
            <w:proofErr w:type="spellStart"/>
            <w:r w:rsidRPr="004A6838">
              <w:rPr>
                <w:rFonts w:asciiTheme="majorHAnsi" w:hAnsiTheme="majorHAnsi" w:cstheme="majorHAnsi"/>
                <w:color w:val="000000" w:themeColor="text1"/>
              </w:rPr>
              <w:t>appāreō</w:t>
            </w:r>
            <w:proofErr w:type="spellEnd"/>
          </w:p>
        </w:tc>
        <w:tc>
          <w:tcPr>
            <w:tcW w:w="2728" w:type="dxa"/>
          </w:tcPr>
          <w:p w14:paraId="21DE04C3" w14:textId="77777777" w:rsidR="00B5396F" w:rsidRDefault="00B5396F" w:rsidP="00D93794">
            <w:pPr>
              <w:spacing w:line="360" w:lineRule="auto"/>
              <w:rPr>
                <w:rFonts w:ascii="Geneva" w:hAnsi="Geneva"/>
                <w:sz w:val="20"/>
                <w:szCs w:val="20"/>
              </w:rPr>
            </w:pPr>
          </w:p>
          <w:p w14:paraId="1FD34C5B" w14:textId="0F82A419" w:rsidR="000B0F8A" w:rsidRPr="000B0F8A" w:rsidRDefault="000B0F8A" w:rsidP="00D93794">
            <w:pPr>
              <w:spacing w:line="360" w:lineRule="auto"/>
              <w:rPr>
                <w:rFonts w:ascii="Geneva" w:hAnsi="Geneva"/>
                <w:sz w:val="20"/>
                <w:szCs w:val="20"/>
              </w:rPr>
            </w:pPr>
          </w:p>
        </w:tc>
        <w:tc>
          <w:tcPr>
            <w:tcW w:w="3509" w:type="dxa"/>
          </w:tcPr>
          <w:p w14:paraId="08250618" w14:textId="77777777" w:rsidR="00B5396F" w:rsidRPr="00C80A0C" w:rsidRDefault="00B5396F" w:rsidP="00D93794">
            <w:pPr>
              <w:spacing w:line="360" w:lineRule="auto"/>
              <w:rPr>
                <w:rFonts w:ascii="Geneva" w:hAnsi="Geneva"/>
              </w:rPr>
            </w:pPr>
          </w:p>
        </w:tc>
      </w:tr>
      <w:tr w:rsidR="00D3599C" w:rsidRPr="00C80A0C" w14:paraId="1862D17B" w14:textId="77777777" w:rsidTr="00B5396F">
        <w:tc>
          <w:tcPr>
            <w:tcW w:w="2660" w:type="dxa"/>
          </w:tcPr>
          <w:p w14:paraId="5AE1F4AC" w14:textId="4DB0B002" w:rsidR="00914A9D" w:rsidRPr="004A6838" w:rsidRDefault="00914A9D" w:rsidP="00D93794">
            <w:pPr>
              <w:spacing w:line="360" w:lineRule="auto"/>
              <w:rPr>
                <w:rFonts w:asciiTheme="majorHAnsi" w:hAnsiTheme="majorHAnsi" w:cstheme="majorHAnsi"/>
                <w:color w:val="000000" w:themeColor="text1"/>
              </w:rPr>
            </w:pPr>
            <w:proofErr w:type="spellStart"/>
            <w:r w:rsidRPr="004A6838">
              <w:rPr>
                <w:rFonts w:asciiTheme="majorHAnsi" w:hAnsiTheme="majorHAnsi" w:cstheme="majorHAnsi"/>
                <w:color w:val="000000" w:themeColor="text1"/>
              </w:rPr>
              <w:lastRenderedPageBreak/>
              <w:t>ap</w:t>
            </w:r>
            <w:r w:rsidR="000B0F8A" w:rsidRPr="004A6838">
              <w:rPr>
                <w:rFonts w:asciiTheme="majorHAnsi" w:hAnsiTheme="majorHAnsi" w:cstheme="majorHAnsi"/>
                <w:color w:val="000000" w:themeColor="text1"/>
              </w:rPr>
              <w:t>p</w:t>
            </w:r>
            <w:r w:rsidRPr="004A6838">
              <w:rPr>
                <w:rFonts w:asciiTheme="majorHAnsi" w:hAnsiTheme="majorHAnsi" w:cstheme="majorHAnsi"/>
                <w:color w:val="000000" w:themeColor="text1"/>
              </w:rPr>
              <w:t>ell</w:t>
            </w:r>
            <w:r w:rsidRPr="004A6838">
              <w:rPr>
                <w:rFonts w:asciiTheme="majorHAnsi" w:hAnsiTheme="majorHAnsi" w:cstheme="majorHAnsi"/>
                <w:color w:val="000000" w:themeColor="text1"/>
                <w:lang w:val="en-US"/>
              </w:rPr>
              <w:t>āre</w:t>
            </w:r>
            <w:proofErr w:type="spellEnd"/>
            <w:r w:rsidRPr="004A6838">
              <w:rPr>
                <w:rFonts w:asciiTheme="majorHAnsi" w:hAnsiTheme="majorHAnsi" w:cstheme="majorHAnsi"/>
                <w:color w:val="000000" w:themeColor="text1"/>
                <w:lang w:val="en-US"/>
              </w:rPr>
              <w:t xml:space="preserve">, </w:t>
            </w:r>
            <w:proofErr w:type="spellStart"/>
            <w:r w:rsidRPr="004A6838">
              <w:rPr>
                <w:rFonts w:asciiTheme="majorHAnsi" w:hAnsiTheme="majorHAnsi" w:cstheme="majorHAnsi"/>
                <w:color w:val="000000" w:themeColor="text1"/>
                <w:lang w:val="en-US"/>
              </w:rPr>
              <w:t>appellō</w:t>
            </w:r>
            <w:proofErr w:type="spellEnd"/>
            <w:r w:rsidRPr="004A6838">
              <w:rPr>
                <w:rFonts w:asciiTheme="majorHAnsi" w:hAnsiTheme="majorHAnsi" w:cstheme="majorHAnsi"/>
                <w:color w:val="000000" w:themeColor="text1"/>
                <w:lang w:val="en-US"/>
              </w:rPr>
              <w:t xml:space="preserve">, </w:t>
            </w:r>
            <w:proofErr w:type="spellStart"/>
            <w:r w:rsidRPr="004A6838">
              <w:rPr>
                <w:rFonts w:asciiTheme="majorHAnsi" w:hAnsiTheme="majorHAnsi" w:cstheme="majorHAnsi"/>
                <w:color w:val="000000" w:themeColor="text1"/>
                <w:lang w:val="en-US"/>
              </w:rPr>
              <w:t>appellātus</w:t>
            </w:r>
            <w:proofErr w:type="spellEnd"/>
          </w:p>
        </w:tc>
        <w:tc>
          <w:tcPr>
            <w:tcW w:w="2728" w:type="dxa"/>
          </w:tcPr>
          <w:p w14:paraId="29744406" w14:textId="6F324740" w:rsidR="00914A9D" w:rsidRPr="000B0F8A" w:rsidRDefault="000B0F8A" w:rsidP="00D93794">
            <w:pPr>
              <w:spacing w:line="360" w:lineRule="auto"/>
              <w:rPr>
                <w:rFonts w:ascii="Geneva" w:hAnsi="Geneva"/>
                <w:sz w:val="20"/>
                <w:szCs w:val="20"/>
              </w:rPr>
            </w:pPr>
            <w:proofErr w:type="spellStart"/>
            <w:r w:rsidRPr="000B0F8A">
              <w:rPr>
                <w:rFonts w:ascii="Geneva" w:hAnsi="Geneva"/>
                <w:sz w:val="20"/>
                <w:szCs w:val="20"/>
              </w:rPr>
              <w:t>fr</w:t>
            </w:r>
            <w:proofErr w:type="spellEnd"/>
            <w:r w:rsidRPr="000B0F8A">
              <w:rPr>
                <w:rFonts w:ascii="Geneva" w:hAnsi="Geneva"/>
                <w:sz w:val="20"/>
                <w:szCs w:val="20"/>
              </w:rPr>
              <w:t xml:space="preserve">: </w:t>
            </w:r>
            <w:proofErr w:type="spellStart"/>
            <w:r w:rsidRPr="000B0F8A">
              <w:rPr>
                <w:rFonts w:ascii="Geneva" w:hAnsi="Geneva"/>
                <w:sz w:val="20"/>
                <w:szCs w:val="20"/>
              </w:rPr>
              <w:t>appeler</w:t>
            </w:r>
            <w:proofErr w:type="spellEnd"/>
          </w:p>
        </w:tc>
        <w:tc>
          <w:tcPr>
            <w:tcW w:w="3509" w:type="dxa"/>
          </w:tcPr>
          <w:p w14:paraId="6C627657" w14:textId="77777777" w:rsidR="00914A9D" w:rsidRPr="00C80A0C" w:rsidRDefault="00914A9D" w:rsidP="00D93794">
            <w:pPr>
              <w:spacing w:line="360" w:lineRule="auto"/>
              <w:rPr>
                <w:rFonts w:ascii="Geneva" w:hAnsi="Geneva"/>
              </w:rPr>
            </w:pPr>
          </w:p>
        </w:tc>
      </w:tr>
      <w:tr w:rsidR="00D3599C" w:rsidRPr="004A6838" w14:paraId="7C0D506A" w14:textId="77777777" w:rsidTr="00B5396F">
        <w:tc>
          <w:tcPr>
            <w:tcW w:w="2660" w:type="dxa"/>
          </w:tcPr>
          <w:p w14:paraId="10E714E8" w14:textId="1003AC67" w:rsidR="00B5396F" w:rsidRPr="004A6838" w:rsidRDefault="00914A9D" w:rsidP="00D93794">
            <w:pPr>
              <w:spacing w:line="360" w:lineRule="auto"/>
              <w:rPr>
                <w:rFonts w:asciiTheme="majorHAnsi" w:hAnsiTheme="majorHAnsi" w:cstheme="majorHAnsi"/>
                <w:i/>
                <w:color w:val="000000" w:themeColor="text1"/>
                <w:sz w:val="18"/>
                <w:szCs w:val="18"/>
              </w:rPr>
            </w:pPr>
            <w:proofErr w:type="spellStart"/>
            <w:r w:rsidRPr="004A6838">
              <w:rPr>
                <w:rFonts w:asciiTheme="majorHAnsi" w:hAnsiTheme="majorHAnsi" w:cstheme="majorHAnsi"/>
                <w:color w:val="000000" w:themeColor="text1"/>
              </w:rPr>
              <w:t>agere</w:t>
            </w:r>
            <w:proofErr w:type="spellEnd"/>
            <w:r w:rsidRPr="004A6838">
              <w:rPr>
                <w:rFonts w:asciiTheme="majorHAnsi" w:hAnsiTheme="majorHAnsi" w:cstheme="majorHAnsi"/>
                <w:color w:val="000000" w:themeColor="text1"/>
              </w:rPr>
              <w:t xml:space="preserve">, </w:t>
            </w:r>
            <w:proofErr w:type="spellStart"/>
            <w:r w:rsidRPr="004A6838">
              <w:rPr>
                <w:rFonts w:asciiTheme="majorHAnsi" w:hAnsiTheme="majorHAnsi" w:cstheme="majorHAnsi"/>
                <w:color w:val="000000" w:themeColor="text1"/>
              </w:rPr>
              <w:t>agō</w:t>
            </w:r>
            <w:proofErr w:type="spellEnd"/>
            <w:r w:rsidRPr="004A6838">
              <w:rPr>
                <w:rFonts w:asciiTheme="majorHAnsi" w:hAnsiTheme="majorHAnsi" w:cstheme="majorHAnsi"/>
                <w:color w:val="000000" w:themeColor="text1"/>
              </w:rPr>
              <w:t xml:space="preserve">, </w:t>
            </w:r>
            <w:proofErr w:type="spellStart"/>
            <w:r w:rsidRPr="004A6838">
              <w:rPr>
                <w:rFonts w:asciiTheme="majorHAnsi" w:hAnsiTheme="majorHAnsi" w:cstheme="majorHAnsi"/>
                <w:color w:val="000000" w:themeColor="text1"/>
              </w:rPr>
              <w:t>āctus</w:t>
            </w:r>
            <w:proofErr w:type="spellEnd"/>
          </w:p>
        </w:tc>
        <w:tc>
          <w:tcPr>
            <w:tcW w:w="2728" w:type="dxa"/>
          </w:tcPr>
          <w:p w14:paraId="46F6DBB2" w14:textId="77777777" w:rsidR="00B5396F" w:rsidRPr="0073585E" w:rsidRDefault="001D15D6" w:rsidP="00D93794">
            <w:pPr>
              <w:spacing w:line="360" w:lineRule="auto"/>
              <w:rPr>
                <w:rFonts w:ascii="Geneva" w:hAnsi="Geneva"/>
                <w:sz w:val="20"/>
                <w:szCs w:val="20"/>
                <w:lang w:val="en-US"/>
              </w:rPr>
            </w:pPr>
            <w:proofErr w:type="spellStart"/>
            <w:r w:rsidRPr="0073585E">
              <w:rPr>
                <w:rFonts w:ascii="Geneva" w:hAnsi="Geneva"/>
                <w:sz w:val="20"/>
                <w:szCs w:val="20"/>
                <w:lang w:val="en-US"/>
              </w:rPr>
              <w:t>fr</w:t>
            </w:r>
            <w:proofErr w:type="spellEnd"/>
            <w:r w:rsidRPr="0073585E">
              <w:rPr>
                <w:rFonts w:ascii="Geneva" w:hAnsi="Geneva"/>
                <w:sz w:val="20"/>
                <w:szCs w:val="20"/>
                <w:lang w:val="en-US"/>
              </w:rPr>
              <w:t xml:space="preserve">: </w:t>
            </w:r>
            <w:proofErr w:type="spellStart"/>
            <w:r w:rsidRPr="0073585E">
              <w:rPr>
                <w:rFonts w:ascii="Geneva" w:hAnsi="Geneva"/>
                <w:sz w:val="20"/>
                <w:szCs w:val="20"/>
                <w:lang w:val="en-US"/>
              </w:rPr>
              <w:t>agir</w:t>
            </w:r>
            <w:proofErr w:type="spellEnd"/>
          </w:p>
          <w:p w14:paraId="0C19C534" w14:textId="591F0FA7" w:rsidR="001D15D6" w:rsidRPr="0073585E" w:rsidRDefault="001D15D6" w:rsidP="00D93794">
            <w:pPr>
              <w:spacing w:line="360" w:lineRule="auto"/>
              <w:rPr>
                <w:rFonts w:ascii="Geneva" w:hAnsi="Geneva"/>
                <w:sz w:val="20"/>
                <w:szCs w:val="20"/>
                <w:lang w:val="en-US"/>
              </w:rPr>
            </w:pPr>
            <w:proofErr w:type="spellStart"/>
            <w:r w:rsidRPr="0073585E">
              <w:rPr>
                <w:rFonts w:ascii="Geneva" w:hAnsi="Geneva"/>
                <w:sz w:val="20"/>
                <w:szCs w:val="20"/>
                <w:lang w:val="en-US"/>
              </w:rPr>
              <w:t>en</w:t>
            </w:r>
            <w:proofErr w:type="spellEnd"/>
            <w:r w:rsidRPr="0073585E">
              <w:rPr>
                <w:rFonts w:ascii="Geneva" w:hAnsi="Geneva"/>
                <w:sz w:val="20"/>
                <w:szCs w:val="20"/>
                <w:lang w:val="en-US"/>
              </w:rPr>
              <w:t>: to act, action</w:t>
            </w:r>
          </w:p>
        </w:tc>
        <w:tc>
          <w:tcPr>
            <w:tcW w:w="3509" w:type="dxa"/>
          </w:tcPr>
          <w:p w14:paraId="53AF02DA" w14:textId="77777777" w:rsidR="00B5396F" w:rsidRPr="0073585E" w:rsidRDefault="00B5396F" w:rsidP="00D93794">
            <w:pPr>
              <w:spacing w:line="360" w:lineRule="auto"/>
              <w:rPr>
                <w:rFonts w:ascii="Geneva" w:hAnsi="Geneva"/>
                <w:lang w:val="en-US"/>
              </w:rPr>
            </w:pPr>
          </w:p>
        </w:tc>
      </w:tr>
      <w:tr w:rsidR="00D3599C" w:rsidRPr="00C80A0C" w14:paraId="5771656F" w14:textId="77777777" w:rsidTr="00B5396F">
        <w:tc>
          <w:tcPr>
            <w:tcW w:w="2660" w:type="dxa"/>
          </w:tcPr>
          <w:p w14:paraId="25D2EFF1" w14:textId="43F4A7BA" w:rsidR="00B5396F" w:rsidRPr="004A6838" w:rsidRDefault="00914A9D" w:rsidP="00914A9D">
            <w:pPr>
              <w:spacing w:line="360" w:lineRule="auto"/>
              <w:rPr>
                <w:rFonts w:asciiTheme="majorHAnsi" w:hAnsiTheme="majorHAnsi" w:cstheme="majorHAnsi"/>
                <w:color w:val="000000" w:themeColor="text1"/>
              </w:rPr>
            </w:pPr>
            <w:proofErr w:type="spellStart"/>
            <w:r w:rsidRPr="004A6838">
              <w:rPr>
                <w:rFonts w:asciiTheme="majorHAnsi" w:hAnsiTheme="majorHAnsi" w:cstheme="majorHAnsi"/>
                <w:color w:val="000000" w:themeColor="text1"/>
              </w:rPr>
              <w:t>mōnstrāre</w:t>
            </w:r>
            <w:proofErr w:type="spellEnd"/>
            <w:r w:rsidRPr="004A6838">
              <w:rPr>
                <w:rFonts w:asciiTheme="majorHAnsi" w:hAnsiTheme="majorHAnsi" w:cstheme="majorHAnsi"/>
                <w:color w:val="000000" w:themeColor="text1"/>
              </w:rPr>
              <w:t xml:space="preserve">; </w:t>
            </w:r>
            <w:proofErr w:type="spellStart"/>
            <w:r w:rsidRPr="004A6838">
              <w:rPr>
                <w:rFonts w:asciiTheme="majorHAnsi" w:hAnsiTheme="majorHAnsi" w:cstheme="majorHAnsi"/>
                <w:color w:val="000000" w:themeColor="text1"/>
              </w:rPr>
              <w:t>mōnstrō</w:t>
            </w:r>
            <w:proofErr w:type="spellEnd"/>
            <w:r w:rsidRPr="004A6838">
              <w:rPr>
                <w:rFonts w:asciiTheme="majorHAnsi" w:hAnsiTheme="majorHAnsi" w:cstheme="majorHAnsi"/>
                <w:color w:val="000000" w:themeColor="text1"/>
              </w:rPr>
              <w:t xml:space="preserve">, </w:t>
            </w:r>
            <w:proofErr w:type="spellStart"/>
            <w:r w:rsidRPr="004A6838">
              <w:rPr>
                <w:rFonts w:asciiTheme="majorHAnsi" w:hAnsiTheme="majorHAnsi" w:cstheme="majorHAnsi"/>
                <w:color w:val="000000" w:themeColor="text1"/>
              </w:rPr>
              <w:t>mōnstrātus</w:t>
            </w:r>
            <w:proofErr w:type="spellEnd"/>
          </w:p>
        </w:tc>
        <w:tc>
          <w:tcPr>
            <w:tcW w:w="2728" w:type="dxa"/>
          </w:tcPr>
          <w:p w14:paraId="28102236" w14:textId="7143B254" w:rsidR="004A6838" w:rsidRDefault="000B0F8A" w:rsidP="00D93794">
            <w:pPr>
              <w:spacing w:line="360" w:lineRule="auto"/>
              <w:rPr>
                <w:rFonts w:ascii="Geneva" w:hAnsi="Geneva"/>
                <w:sz w:val="20"/>
                <w:szCs w:val="20"/>
              </w:rPr>
            </w:pPr>
            <w:proofErr w:type="spellStart"/>
            <w:r w:rsidRPr="000B0F8A">
              <w:rPr>
                <w:rFonts w:ascii="Geneva" w:hAnsi="Geneva"/>
                <w:sz w:val="20"/>
                <w:szCs w:val="20"/>
              </w:rPr>
              <w:t>fr</w:t>
            </w:r>
            <w:proofErr w:type="spellEnd"/>
            <w:r w:rsidRPr="000B0F8A">
              <w:rPr>
                <w:rFonts w:ascii="Geneva" w:hAnsi="Geneva"/>
                <w:sz w:val="20"/>
                <w:szCs w:val="20"/>
              </w:rPr>
              <w:t xml:space="preserve">: </w:t>
            </w:r>
            <w:proofErr w:type="spellStart"/>
            <w:r w:rsidRPr="000B0F8A">
              <w:rPr>
                <w:rFonts w:ascii="Geneva" w:hAnsi="Geneva"/>
                <w:sz w:val="20"/>
                <w:szCs w:val="20"/>
              </w:rPr>
              <w:t>montrer</w:t>
            </w:r>
            <w:proofErr w:type="spellEnd"/>
            <w:r w:rsidR="004A6838">
              <w:rPr>
                <w:rFonts w:ascii="Geneva" w:hAnsi="Geneva"/>
                <w:sz w:val="20"/>
                <w:szCs w:val="20"/>
              </w:rPr>
              <w:t xml:space="preserve">; </w:t>
            </w:r>
            <w:proofErr w:type="spellStart"/>
            <w:r w:rsidR="004A6838">
              <w:rPr>
                <w:rFonts w:ascii="Geneva" w:hAnsi="Geneva"/>
                <w:sz w:val="20"/>
                <w:szCs w:val="20"/>
              </w:rPr>
              <w:t>it</w:t>
            </w:r>
            <w:proofErr w:type="spellEnd"/>
            <w:r w:rsidR="004A6838">
              <w:rPr>
                <w:rFonts w:ascii="Geneva" w:hAnsi="Geneva"/>
                <w:sz w:val="20"/>
                <w:szCs w:val="20"/>
              </w:rPr>
              <w:t xml:space="preserve">: </w:t>
            </w:r>
            <w:proofErr w:type="spellStart"/>
            <w:r w:rsidR="004A6838">
              <w:rPr>
                <w:rFonts w:ascii="Geneva" w:hAnsi="Geneva"/>
                <w:sz w:val="20"/>
                <w:szCs w:val="20"/>
              </w:rPr>
              <w:t>mostrare</w:t>
            </w:r>
            <w:proofErr w:type="spellEnd"/>
          </w:p>
          <w:p w14:paraId="02DACCA6" w14:textId="6DDF3C10" w:rsidR="00B5396F" w:rsidRDefault="004A6838" w:rsidP="00D93794">
            <w:pPr>
              <w:spacing w:line="360" w:lineRule="auto"/>
              <w:rPr>
                <w:rFonts w:ascii="Geneva" w:hAnsi="Geneva"/>
                <w:sz w:val="20"/>
                <w:szCs w:val="20"/>
              </w:rPr>
            </w:pPr>
            <w:proofErr w:type="spellStart"/>
            <w:r>
              <w:rPr>
                <w:rFonts w:ascii="Geneva" w:hAnsi="Geneva"/>
                <w:sz w:val="20"/>
                <w:szCs w:val="20"/>
              </w:rPr>
              <w:t>dt</w:t>
            </w:r>
            <w:proofErr w:type="spellEnd"/>
            <w:r>
              <w:rPr>
                <w:rFonts w:ascii="Geneva" w:hAnsi="Geneva"/>
                <w:sz w:val="20"/>
                <w:szCs w:val="20"/>
              </w:rPr>
              <w:t>: die Demonstration</w:t>
            </w:r>
          </w:p>
          <w:p w14:paraId="284BA6BA" w14:textId="06192C9F" w:rsidR="000B0F8A" w:rsidRPr="000B0F8A" w:rsidRDefault="000B0F8A" w:rsidP="000B0F8A">
            <w:pPr>
              <w:spacing w:line="360" w:lineRule="auto"/>
              <w:jc w:val="center"/>
              <w:rPr>
                <w:rFonts w:ascii="Geneva" w:hAnsi="Geneva"/>
                <w:sz w:val="20"/>
                <w:szCs w:val="20"/>
              </w:rPr>
            </w:pPr>
            <w:r>
              <w:rPr>
                <w:rFonts w:ascii="Geneva" w:hAnsi="Geneva"/>
                <w:noProof/>
                <w:sz w:val="20"/>
                <w:szCs w:val="20"/>
              </w:rPr>
              <w:drawing>
                <wp:inline distT="0" distB="0" distL="0" distR="0" wp14:anchorId="0ED1964F" wp14:editId="2762AC8F">
                  <wp:extent cx="829371" cy="740905"/>
                  <wp:effectExtent l="0" t="0" r="0" b="0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77518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6422" cy="7472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7947ED8E" w14:textId="77777777" w:rsidR="00B5396F" w:rsidRPr="00C80A0C" w:rsidRDefault="00B5396F" w:rsidP="00D93794">
            <w:pPr>
              <w:spacing w:line="360" w:lineRule="auto"/>
              <w:rPr>
                <w:rFonts w:ascii="Geneva" w:hAnsi="Geneva"/>
              </w:rPr>
            </w:pPr>
          </w:p>
        </w:tc>
      </w:tr>
      <w:tr w:rsidR="00D3599C" w:rsidRPr="00C80A0C" w14:paraId="2E5612B2" w14:textId="77777777" w:rsidTr="00B5396F">
        <w:tc>
          <w:tcPr>
            <w:tcW w:w="2660" w:type="dxa"/>
          </w:tcPr>
          <w:p w14:paraId="344D2F1D" w14:textId="46DE78A4" w:rsidR="00B5396F" w:rsidRPr="007D1364" w:rsidRDefault="00914A9D" w:rsidP="00D93794">
            <w:pPr>
              <w:spacing w:line="360" w:lineRule="auto"/>
              <w:rPr>
                <w:rFonts w:asciiTheme="majorHAnsi" w:hAnsiTheme="majorHAnsi" w:cstheme="majorHAnsi"/>
              </w:rPr>
            </w:pPr>
            <w:proofErr w:type="spellStart"/>
            <w:r w:rsidRPr="007D1364">
              <w:rPr>
                <w:rFonts w:asciiTheme="majorHAnsi" w:hAnsiTheme="majorHAnsi" w:cstheme="majorHAnsi"/>
              </w:rPr>
              <w:t>scīre</w:t>
            </w:r>
            <w:proofErr w:type="spellEnd"/>
            <w:r w:rsidRPr="007D1364">
              <w:rPr>
                <w:rFonts w:asciiTheme="majorHAnsi" w:hAnsiTheme="majorHAnsi" w:cstheme="majorHAnsi"/>
              </w:rPr>
              <w:t xml:space="preserve">, </w:t>
            </w:r>
            <w:proofErr w:type="spellStart"/>
            <w:r w:rsidRPr="007D1364">
              <w:rPr>
                <w:rFonts w:asciiTheme="majorHAnsi" w:hAnsiTheme="majorHAnsi" w:cstheme="majorHAnsi"/>
              </w:rPr>
              <w:t>sciō</w:t>
            </w:r>
            <w:proofErr w:type="spellEnd"/>
          </w:p>
        </w:tc>
        <w:tc>
          <w:tcPr>
            <w:tcW w:w="2728" w:type="dxa"/>
          </w:tcPr>
          <w:p w14:paraId="10153292" w14:textId="656707B5" w:rsidR="00B5396F" w:rsidRPr="000B0F8A" w:rsidRDefault="000B0F8A" w:rsidP="00D93794">
            <w:pPr>
              <w:spacing w:line="360" w:lineRule="auto"/>
              <w:rPr>
                <w:rFonts w:ascii="Geneva" w:hAnsi="Geneva"/>
                <w:sz w:val="20"/>
                <w:szCs w:val="20"/>
              </w:rPr>
            </w:pPr>
            <w:r w:rsidRPr="000B0F8A">
              <w:rPr>
                <w:rFonts w:ascii="Geneva" w:hAnsi="Geneva"/>
                <w:sz w:val="20"/>
                <w:szCs w:val="20"/>
              </w:rPr>
              <w:t xml:space="preserve">en: </w:t>
            </w:r>
            <w:proofErr w:type="spellStart"/>
            <w:r w:rsidRPr="000B0F8A">
              <w:rPr>
                <w:rFonts w:ascii="Geneva" w:hAnsi="Geneva"/>
                <w:sz w:val="20"/>
                <w:szCs w:val="20"/>
              </w:rPr>
              <w:t>science</w:t>
            </w:r>
            <w:proofErr w:type="spellEnd"/>
          </w:p>
        </w:tc>
        <w:tc>
          <w:tcPr>
            <w:tcW w:w="3509" w:type="dxa"/>
          </w:tcPr>
          <w:p w14:paraId="1841C603" w14:textId="77777777" w:rsidR="00B5396F" w:rsidRPr="00C80A0C" w:rsidRDefault="00B5396F" w:rsidP="00D93794">
            <w:pPr>
              <w:spacing w:line="360" w:lineRule="auto"/>
              <w:rPr>
                <w:rFonts w:ascii="Geneva" w:hAnsi="Geneva"/>
              </w:rPr>
            </w:pPr>
          </w:p>
        </w:tc>
      </w:tr>
      <w:tr w:rsidR="00D3599C" w:rsidRPr="00C80A0C" w14:paraId="63CC67DA" w14:textId="77777777" w:rsidTr="00B5396F">
        <w:tc>
          <w:tcPr>
            <w:tcW w:w="2660" w:type="dxa"/>
          </w:tcPr>
          <w:p w14:paraId="3717F395" w14:textId="44A99E4C" w:rsidR="00B5396F" w:rsidRPr="007D1364" w:rsidRDefault="007D1364" w:rsidP="00D93794">
            <w:pPr>
              <w:spacing w:line="360" w:lineRule="auto"/>
              <w:rPr>
                <w:rFonts w:asciiTheme="majorHAnsi" w:hAnsiTheme="majorHAnsi" w:cstheme="majorHAnsi"/>
              </w:rPr>
            </w:pPr>
            <w:proofErr w:type="spellStart"/>
            <w:r w:rsidRPr="007D1364">
              <w:rPr>
                <w:rFonts w:asciiTheme="majorHAnsi" w:hAnsiTheme="majorHAnsi" w:cstheme="majorHAnsi"/>
              </w:rPr>
              <w:t>nescīre</w:t>
            </w:r>
            <w:proofErr w:type="spellEnd"/>
            <w:r w:rsidRPr="007D1364">
              <w:rPr>
                <w:rFonts w:asciiTheme="majorHAnsi" w:hAnsiTheme="majorHAnsi" w:cstheme="majorHAnsi"/>
              </w:rPr>
              <w:t xml:space="preserve">, </w:t>
            </w:r>
            <w:proofErr w:type="spellStart"/>
            <w:r w:rsidRPr="007D1364">
              <w:rPr>
                <w:rFonts w:asciiTheme="majorHAnsi" w:hAnsiTheme="majorHAnsi" w:cstheme="majorHAnsi"/>
              </w:rPr>
              <w:t>nesciō</w:t>
            </w:r>
            <w:proofErr w:type="spellEnd"/>
          </w:p>
        </w:tc>
        <w:tc>
          <w:tcPr>
            <w:tcW w:w="2728" w:type="dxa"/>
          </w:tcPr>
          <w:p w14:paraId="2CE86875" w14:textId="77777777" w:rsidR="00B5396F" w:rsidRPr="000B0F8A" w:rsidRDefault="00B5396F" w:rsidP="00D93794">
            <w:pPr>
              <w:spacing w:line="360" w:lineRule="auto"/>
              <w:rPr>
                <w:rFonts w:ascii="Geneva" w:hAnsi="Geneva"/>
                <w:sz w:val="20"/>
                <w:szCs w:val="20"/>
              </w:rPr>
            </w:pPr>
          </w:p>
        </w:tc>
        <w:tc>
          <w:tcPr>
            <w:tcW w:w="3509" w:type="dxa"/>
          </w:tcPr>
          <w:p w14:paraId="6AFC155C" w14:textId="77777777" w:rsidR="00B5396F" w:rsidRPr="00C80A0C" w:rsidRDefault="00B5396F" w:rsidP="00D93794">
            <w:pPr>
              <w:spacing w:line="360" w:lineRule="auto"/>
              <w:rPr>
                <w:rFonts w:ascii="Geneva" w:hAnsi="Geneva"/>
              </w:rPr>
            </w:pPr>
          </w:p>
        </w:tc>
      </w:tr>
      <w:tr w:rsidR="00D3599C" w:rsidRPr="00C80A0C" w14:paraId="0E773B14" w14:textId="77777777" w:rsidTr="00B5396F">
        <w:tc>
          <w:tcPr>
            <w:tcW w:w="2660" w:type="dxa"/>
          </w:tcPr>
          <w:p w14:paraId="33B8F2BC" w14:textId="2A191E26" w:rsidR="006B7920" w:rsidRPr="007D1364" w:rsidRDefault="007D1364" w:rsidP="00D93794">
            <w:pPr>
              <w:spacing w:line="360" w:lineRule="auto"/>
              <w:rPr>
                <w:rFonts w:asciiTheme="majorHAnsi" w:hAnsiTheme="majorHAnsi" w:cstheme="majorHAnsi"/>
              </w:rPr>
            </w:pPr>
            <w:proofErr w:type="spellStart"/>
            <w:r w:rsidRPr="007D1364">
              <w:rPr>
                <w:rFonts w:asciiTheme="majorHAnsi" w:hAnsiTheme="majorHAnsi" w:cstheme="majorHAnsi"/>
                <w:lang w:val="en-US"/>
              </w:rPr>
              <w:t>māgnificus</w:t>
            </w:r>
            <w:proofErr w:type="spellEnd"/>
            <w:r w:rsidRPr="007D1364">
              <w:rPr>
                <w:rFonts w:asciiTheme="majorHAnsi" w:hAnsiTheme="majorHAnsi" w:cstheme="majorHAnsi"/>
                <w:lang w:val="en-US"/>
              </w:rPr>
              <w:t xml:space="preserve">, a, um </w:t>
            </w:r>
            <w:r w:rsidRPr="007D1364">
              <w:rPr>
                <w:rFonts w:asciiTheme="majorHAnsi" w:hAnsiTheme="majorHAnsi" w:cstheme="majorHAnsi"/>
                <w:i/>
                <w:lang w:val="en-US"/>
              </w:rPr>
              <w:t>Adj.</w:t>
            </w:r>
          </w:p>
        </w:tc>
        <w:tc>
          <w:tcPr>
            <w:tcW w:w="2728" w:type="dxa"/>
          </w:tcPr>
          <w:p w14:paraId="581A47FE" w14:textId="77777777" w:rsidR="00B5396F" w:rsidRPr="000B0F8A" w:rsidRDefault="000B0F8A" w:rsidP="00D93794">
            <w:pPr>
              <w:spacing w:line="360" w:lineRule="auto"/>
              <w:rPr>
                <w:rFonts w:ascii="Geneva" w:hAnsi="Geneva"/>
                <w:sz w:val="20"/>
                <w:szCs w:val="20"/>
              </w:rPr>
            </w:pPr>
            <w:proofErr w:type="spellStart"/>
            <w:r w:rsidRPr="000B0F8A">
              <w:rPr>
                <w:rFonts w:ascii="Geneva" w:hAnsi="Geneva"/>
                <w:sz w:val="20"/>
                <w:szCs w:val="20"/>
              </w:rPr>
              <w:t>fr</w:t>
            </w:r>
            <w:proofErr w:type="spellEnd"/>
            <w:r w:rsidRPr="000B0F8A">
              <w:rPr>
                <w:rFonts w:ascii="Geneva" w:hAnsi="Geneva"/>
                <w:sz w:val="20"/>
                <w:szCs w:val="20"/>
              </w:rPr>
              <w:t xml:space="preserve">: </w:t>
            </w:r>
            <w:proofErr w:type="spellStart"/>
            <w:r w:rsidRPr="000B0F8A">
              <w:rPr>
                <w:rFonts w:ascii="Geneva" w:hAnsi="Geneva"/>
                <w:sz w:val="20"/>
                <w:szCs w:val="20"/>
              </w:rPr>
              <w:t>magnifique</w:t>
            </w:r>
            <w:proofErr w:type="spellEnd"/>
          </w:p>
          <w:p w14:paraId="5944D649" w14:textId="6BD232E2" w:rsidR="000B0F8A" w:rsidRPr="000B0F8A" w:rsidRDefault="000B0F8A" w:rsidP="00D93794">
            <w:pPr>
              <w:spacing w:line="360" w:lineRule="auto"/>
              <w:rPr>
                <w:rFonts w:ascii="Geneva" w:hAnsi="Geneva"/>
                <w:sz w:val="20"/>
                <w:szCs w:val="20"/>
              </w:rPr>
            </w:pPr>
            <w:r w:rsidRPr="000B0F8A">
              <w:rPr>
                <w:rFonts w:ascii="Geneva" w:hAnsi="Geneva"/>
                <w:sz w:val="20"/>
                <w:szCs w:val="20"/>
              </w:rPr>
              <w:t xml:space="preserve">en: </w:t>
            </w:r>
            <w:proofErr w:type="spellStart"/>
            <w:r w:rsidRPr="000B0F8A">
              <w:rPr>
                <w:rFonts w:ascii="Geneva" w:hAnsi="Geneva"/>
                <w:sz w:val="20"/>
                <w:szCs w:val="20"/>
              </w:rPr>
              <w:t>magnificent</w:t>
            </w:r>
            <w:proofErr w:type="spellEnd"/>
          </w:p>
        </w:tc>
        <w:tc>
          <w:tcPr>
            <w:tcW w:w="3509" w:type="dxa"/>
          </w:tcPr>
          <w:p w14:paraId="40DD8D01" w14:textId="77777777" w:rsidR="00B5396F" w:rsidRPr="00C80A0C" w:rsidRDefault="00B5396F" w:rsidP="00D93794">
            <w:pPr>
              <w:spacing w:line="360" w:lineRule="auto"/>
              <w:rPr>
                <w:rFonts w:ascii="Geneva" w:hAnsi="Geneva"/>
              </w:rPr>
            </w:pPr>
          </w:p>
        </w:tc>
      </w:tr>
      <w:tr w:rsidR="00D3599C" w:rsidRPr="00C80A0C" w14:paraId="2DE2F661" w14:textId="77777777" w:rsidTr="00B5396F">
        <w:tc>
          <w:tcPr>
            <w:tcW w:w="2660" w:type="dxa"/>
          </w:tcPr>
          <w:p w14:paraId="0F222E55" w14:textId="134DEC4A" w:rsidR="00B5396F" w:rsidRPr="007D1364" w:rsidRDefault="007D1364" w:rsidP="00D93794">
            <w:pPr>
              <w:spacing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  <w:proofErr w:type="spellStart"/>
            <w:r w:rsidRPr="007D1364">
              <w:rPr>
                <w:rFonts w:asciiTheme="majorHAnsi" w:hAnsiTheme="majorHAnsi" w:cstheme="majorHAnsi"/>
                <w:lang w:val="en-US"/>
              </w:rPr>
              <w:t>tuus</w:t>
            </w:r>
            <w:proofErr w:type="spellEnd"/>
            <w:r w:rsidRPr="007D1364">
              <w:rPr>
                <w:rFonts w:asciiTheme="majorHAnsi" w:hAnsiTheme="majorHAnsi" w:cstheme="majorHAnsi"/>
                <w:lang w:val="en-US"/>
              </w:rPr>
              <w:t>, a, um</w:t>
            </w:r>
            <w:r w:rsidRPr="007D1364">
              <w:rPr>
                <w:rFonts w:asciiTheme="majorHAnsi" w:hAnsiTheme="majorHAnsi" w:cstheme="majorHAnsi"/>
                <w:lang w:val="en-US"/>
              </w:rPr>
              <w:tab/>
            </w:r>
            <w:proofErr w:type="spellStart"/>
            <w:r w:rsidRPr="007D1364">
              <w:rPr>
                <w:rFonts w:asciiTheme="majorHAnsi" w:hAnsiTheme="majorHAnsi" w:cstheme="majorHAnsi"/>
                <w:i/>
                <w:sz w:val="16"/>
                <w:szCs w:val="16"/>
                <w:lang w:val="en-US"/>
              </w:rPr>
              <w:t>Possessivpronomen</w:t>
            </w:r>
            <w:proofErr w:type="spellEnd"/>
          </w:p>
        </w:tc>
        <w:tc>
          <w:tcPr>
            <w:tcW w:w="2728" w:type="dxa"/>
          </w:tcPr>
          <w:p w14:paraId="2D5831F8" w14:textId="77777777" w:rsidR="00B5396F" w:rsidRPr="00C80A0C" w:rsidRDefault="00B5396F" w:rsidP="00D93794">
            <w:pPr>
              <w:spacing w:line="360" w:lineRule="auto"/>
              <w:rPr>
                <w:rFonts w:ascii="Geneva" w:hAnsi="Geneva"/>
              </w:rPr>
            </w:pPr>
          </w:p>
        </w:tc>
        <w:tc>
          <w:tcPr>
            <w:tcW w:w="3509" w:type="dxa"/>
          </w:tcPr>
          <w:p w14:paraId="2B81CEB0" w14:textId="77777777" w:rsidR="00B5396F" w:rsidRPr="00C80A0C" w:rsidRDefault="00B5396F" w:rsidP="00D93794">
            <w:pPr>
              <w:spacing w:line="360" w:lineRule="auto"/>
              <w:rPr>
                <w:rFonts w:ascii="Geneva" w:hAnsi="Geneva"/>
              </w:rPr>
            </w:pPr>
          </w:p>
        </w:tc>
      </w:tr>
      <w:tr w:rsidR="00D3599C" w:rsidRPr="00C80A0C" w14:paraId="0E4DFC87" w14:textId="77777777" w:rsidTr="00236CEA">
        <w:tc>
          <w:tcPr>
            <w:tcW w:w="2660" w:type="dxa"/>
          </w:tcPr>
          <w:p w14:paraId="76D493F5" w14:textId="57AD1F30" w:rsidR="0073585E" w:rsidRPr="0073585E" w:rsidRDefault="0073585E" w:rsidP="00236CEA">
            <w:pPr>
              <w:spacing w:line="360" w:lineRule="auto"/>
              <w:rPr>
                <w:rFonts w:asciiTheme="majorHAnsi" w:hAnsiTheme="majorHAnsi" w:cstheme="majorHAnsi"/>
                <w:i/>
                <w:sz w:val="18"/>
                <w:szCs w:val="18"/>
                <w:lang w:val="en-US"/>
              </w:rPr>
            </w:pPr>
            <w:proofErr w:type="spellStart"/>
            <w:r>
              <w:rPr>
                <w:rFonts w:asciiTheme="majorHAnsi" w:hAnsiTheme="majorHAnsi" w:cstheme="majorHAnsi"/>
                <w:lang w:val="en-US"/>
              </w:rPr>
              <w:t>pulcher</w:t>
            </w:r>
            <w:proofErr w:type="spellEnd"/>
            <w:r>
              <w:rPr>
                <w:rFonts w:asciiTheme="majorHAnsi" w:hAnsiTheme="majorHAnsi" w:cstheme="majorHAnsi"/>
                <w:lang w:val="en-US"/>
              </w:rPr>
              <w:t xml:space="preserve">, </w:t>
            </w:r>
            <w:proofErr w:type="spellStart"/>
            <w:r>
              <w:rPr>
                <w:rFonts w:asciiTheme="majorHAnsi" w:hAnsiTheme="majorHAnsi" w:cstheme="majorHAnsi"/>
                <w:lang w:val="en-US"/>
              </w:rPr>
              <w:t>pulchra</w:t>
            </w:r>
            <w:proofErr w:type="spellEnd"/>
            <w:r>
              <w:rPr>
                <w:rFonts w:asciiTheme="majorHAnsi" w:hAnsiTheme="majorHAnsi" w:cstheme="majorHAnsi"/>
                <w:lang w:val="en-US"/>
              </w:rPr>
              <w:t xml:space="preserve">, </w:t>
            </w:r>
            <w:proofErr w:type="spellStart"/>
            <w:r>
              <w:rPr>
                <w:rFonts w:asciiTheme="majorHAnsi" w:hAnsiTheme="majorHAnsi" w:cstheme="majorHAnsi"/>
                <w:lang w:val="en-US"/>
              </w:rPr>
              <w:t>pulchrum</w:t>
            </w:r>
            <w:proofErr w:type="spellEnd"/>
            <w:r>
              <w:rPr>
                <w:rFonts w:asciiTheme="majorHAnsi" w:hAnsiTheme="majorHAnsi" w:cstheme="majorHAnsi"/>
                <w:lang w:val="en-US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i/>
                <w:sz w:val="18"/>
                <w:szCs w:val="18"/>
                <w:lang w:val="en-US"/>
              </w:rPr>
              <w:t>Adjektiv</w:t>
            </w:r>
            <w:proofErr w:type="spellEnd"/>
          </w:p>
        </w:tc>
        <w:tc>
          <w:tcPr>
            <w:tcW w:w="2728" w:type="dxa"/>
          </w:tcPr>
          <w:p w14:paraId="543D17D6" w14:textId="0429DA31" w:rsidR="0073585E" w:rsidRPr="00C80A0C" w:rsidRDefault="006009ED" w:rsidP="006009ED">
            <w:pPr>
              <w:spacing w:line="360" w:lineRule="auto"/>
              <w:jc w:val="center"/>
              <w:rPr>
                <w:rFonts w:ascii="Geneva" w:hAnsi="Geneva"/>
              </w:rPr>
            </w:pPr>
            <w:r>
              <w:rPr>
                <w:rFonts w:ascii="Geneva" w:hAnsi="Geneva"/>
                <w:noProof/>
              </w:rPr>
              <w:drawing>
                <wp:inline distT="0" distB="0" distL="0" distR="0" wp14:anchorId="54A42F0A" wp14:editId="26A4DBE3">
                  <wp:extent cx="767305" cy="546100"/>
                  <wp:effectExtent l="0" t="0" r="0" b="0"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clip-art-you-are-beautiful-clipart-1.pn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885" cy="552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46C85411" w14:textId="77777777" w:rsidR="0073585E" w:rsidRPr="00C80A0C" w:rsidRDefault="0073585E" w:rsidP="00236CEA">
            <w:pPr>
              <w:spacing w:line="360" w:lineRule="auto"/>
              <w:rPr>
                <w:rFonts w:ascii="Geneva" w:hAnsi="Geneva"/>
              </w:rPr>
            </w:pPr>
          </w:p>
        </w:tc>
      </w:tr>
      <w:tr w:rsidR="00D3599C" w:rsidRPr="00C80A0C" w14:paraId="2EC7C41B" w14:textId="77777777" w:rsidTr="00236CEA">
        <w:tc>
          <w:tcPr>
            <w:tcW w:w="2660" w:type="dxa"/>
          </w:tcPr>
          <w:p w14:paraId="0E808799" w14:textId="77777777" w:rsidR="0073585E" w:rsidRDefault="0073585E" w:rsidP="00236CEA">
            <w:pPr>
              <w:spacing w:line="360" w:lineRule="auto"/>
              <w:rPr>
                <w:rFonts w:asciiTheme="majorHAnsi" w:hAnsiTheme="majorHAnsi" w:cstheme="majorHAnsi"/>
                <w:lang w:val="en-US"/>
              </w:rPr>
            </w:pPr>
            <w:proofErr w:type="spellStart"/>
            <w:r>
              <w:rPr>
                <w:rFonts w:asciiTheme="majorHAnsi" w:hAnsiTheme="majorHAnsi" w:cstheme="majorHAnsi"/>
                <w:lang w:val="en-US"/>
              </w:rPr>
              <w:t>suus</w:t>
            </w:r>
            <w:proofErr w:type="spellEnd"/>
            <w:r>
              <w:rPr>
                <w:rFonts w:asciiTheme="majorHAnsi" w:hAnsiTheme="majorHAnsi" w:cstheme="majorHAnsi"/>
                <w:lang w:val="en-US"/>
              </w:rPr>
              <w:t xml:space="preserve">, </w:t>
            </w:r>
            <w:proofErr w:type="spellStart"/>
            <w:r>
              <w:rPr>
                <w:rFonts w:asciiTheme="majorHAnsi" w:hAnsiTheme="majorHAnsi" w:cstheme="majorHAnsi"/>
                <w:lang w:val="en-US"/>
              </w:rPr>
              <w:t>sua</w:t>
            </w:r>
            <w:proofErr w:type="spellEnd"/>
            <w:r>
              <w:rPr>
                <w:rFonts w:asciiTheme="majorHAnsi" w:hAnsiTheme="majorHAnsi" w:cstheme="majorHAnsi"/>
                <w:lang w:val="en-US"/>
              </w:rPr>
              <w:t xml:space="preserve">, </w:t>
            </w:r>
            <w:proofErr w:type="spellStart"/>
            <w:r>
              <w:rPr>
                <w:rFonts w:asciiTheme="majorHAnsi" w:hAnsiTheme="majorHAnsi" w:cstheme="majorHAnsi"/>
                <w:lang w:val="en-US"/>
              </w:rPr>
              <w:t>suum</w:t>
            </w:r>
            <w:proofErr w:type="spellEnd"/>
          </w:p>
          <w:p w14:paraId="60DD6D2E" w14:textId="1CF1C730" w:rsidR="0073585E" w:rsidRPr="007D1364" w:rsidRDefault="0073585E" w:rsidP="00236CEA">
            <w:pPr>
              <w:spacing w:line="360" w:lineRule="auto"/>
              <w:rPr>
                <w:rFonts w:asciiTheme="majorHAnsi" w:hAnsiTheme="majorHAnsi" w:cstheme="majorHAnsi"/>
                <w:lang w:val="en-US"/>
              </w:rPr>
            </w:pPr>
            <w:r>
              <w:rPr>
                <w:rFonts w:asciiTheme="majorHAnsi" w:hAnsiTheme="majorHAnsi" w:cstheme="majorHAnsi"/>
                <w:i/>
                <w:sz w:val="16"/>
                <w:szCs w:val="16"/>
                <w:lang w:val="en-US"/>
              </w:rPr>
              <w:t xml:space="preserve">                   </w:t>
            </w:r>
            <w:proofErr w:type="spellStart"/>
            <w:r w:rsidRPr="007D1364">
              <w:rPr>
                <w:rFonts w:asciiTheme="majorHAnsi" w:hAnsiTheme="majorHAnsi" w:cstheme="majorHAnsi"/>
                <w:i/>
                <w:sz w:val="16"/>
                <w:szCs w:val="16"/>
                <w:lang w:val="en-US"/>
              </w:rPr>
              <w:t>Possessivpronomen</w:t>
            </w:r>
            <w:proofErr w:type="spellEnd"/>
          </w:p>
        </w:tc>
        <w:tc>
          <w:tcPr>
            <w:tcW w:w="2728" w:type="dxa"/>
          </w:tcPr>
          <w:p w14:paraId="29B26903" w14:textId="77777777" w:rsidR="0073585E" w:rsidRPr="00C80A0C" w:rsidRDefault="0073585E" w:rsidP="00236CEA">
            <w:pPr>
              <w:spacing w:line="360" w:lineRule="auto"/>
              <w:rPr>
                <w:rFonts w:ascii="Geneva" w:hAnsi="Geneva"/>
              </w:rPr>
            </w:pPr>
          </w:p>
        </w:tc>
        <w:tc>
          <w:tcPr>
            <w:tcW w:w="3509" w:type="dxa"/>
          </w:tcPr>
          <w:p w14:paraId="3C734FC3" w14:textId="77777777" w:rsidR="0073585E" w:rsidRPr="00C80A0C" w:rsidRDefault="0073585E" w:rsidP="00236CEA">
            <w:pPr>
              <w:spacing w:line="360" w:lineRule="auto"/>
              <w:rPr>
                <w:rFonts w:ascii="Geneva" w:hAnsi="Geneva"/>
              </w:rPr>
            </w:pPr>
          </w:p>
        </w:tc>
      </w:tr>
      <w:tr w:rsidR="00D3599C" w:rsidRPr="006009ED" w14:paraId="03840902" w14:textId="77777777" w:rsidTr="00236CEA">
        <w:tc>
          <w:tcPr>
            <w:tcW w:w="2660" w:type="dxa"/>
          </w:tcPr>
          <w:p w14:paraId="40BB1899" w14:textId="43EB8047" w:rsidR="0073585E" w:rsidRPr="007D1364" w:rsidRDefault="0073585E" w:rsidP="00236CEA">
            <w:pPr>
              <w:spacing w:line="360" w:lineRule="auto"/>
              <w:rPr>
                <w:rFonts w:asciiTheme="majorHAnsi" w:hAnsiTheme="majorHAnsi" w:cstheme="majorHAnsi"/>
                <w:lang w:val="en-US"/>
              </w:rPr>
            </w:pPr>
            <w:proofErr w:type="spellStart"/>
            <w:r>
              <w:rPr>
                <w:rFonts w:asciiTheme="majorHAnsi" w:hAnsiTheme="majorHAnsi" w:cstheme="majorHAnsi"/>
              </w:rPr>
              <w:t>d</w:t>
            </w:r>
            <w:r w:rsidRPr="007D1364">
              <w:rPr>
                <w:rFonts w:asciiTheme="majorHAnsi" w:hAnsiTheme="majorHAnsi" w:cstheme="majorHAnsi"/>
              </w:rPr>
              <w:t>ē</w:t>
            </w:r>
            <w:r>
              <w:rPr>
                <w:rFonts w:asciiTheme="majorHAnsi" w:hAnsiTheme="majorHAnsi" w:cstheme="majorHAnsi"/>
              </w:rPr>
              <w:t>b</w:t>
            </w:r>
            <w:r w:rsidRPr="007D1364">
              <w:rPr>
                <w:rFonts w:asciiTheme="majorHAnsi" w:hAnsiTheme="majorHAnsi" w:cstheme="majorHAnsi"/>
              </w:rPr>
              <w:t>ē</w:t>
            </w:r>
            <w:r>
              <w:rPr>
                <w:rFonts w:asciiTheme="majorHAnsi" w:hAnsiTheme="majorHAnsi" w:cstheme="majorHAnsi"/>
              </w:rPr>
              <w:t>re</w:t>
            </w:r>
            <w:proofErr w:type="spellEnd"/>
            <w:r>
              <w:rPr>
                <w:rFonts w:asciiTheme="majorHAnsi" w:hAnsiTheme="majorHAnsi" w:cstheme="majorHAnsi"/>
              </w:rPr>
              <w:t xml:space="preserve">, </w:t>
            </w:r>
            <w:proofErr w:type="spellStart"/>
            <w:r>
              <w:rPr>
                <w:rFonts w:asciiTheme="majorHAnsi" w:hAnsiTheme="majorHAnsi" w:cstheme="majorHAnsi"/>
              </w:rPr>
              <w:t>d</w:t>
            </w:r>
            <w:r w:rsidRPr="007D1364">
              <w:rPr>
                <w:rFonts w:asciiTheme="majorHAnsi" w:hAnsiTheme="majorHAnsi" w:cstheme="majorHAnsi"/>
              </w:rPr>
              <w:t>ē</w:t>
            </w:r>
            <w:r>
              <w:rPr>
                <w:rFonts w:asciiTheme="majorHAnsi" w:hAnsiTheme="majorHAnsi" w:cstheme="majorHAnsi"/>
              </w:rPr>
              <w:t>be</w:t>
            </w:r>
            <w:r w:rsidRPr="007D1364">
              <w:rPr>
                <w:rFonts w:asciiTheme="majorHAnsi" w:hAnsiTheme="majorHAnsi" w:cstheme="majorHAnsi"/>
              </w:rPr>
              <w:t>ō</w:t>
            </w:r>
            <w:proofErr w:type="spellEnd"/>
          </w:p>
        </w:tc>
        <w:tc>
          <w:tcPr>
            <w:tcW w:w="2728" w:type="dxa"/>
          </w:tcPr>
          <w:p w14:paraId="17440A4E" w14:textId="3E1AF3A6" w:rsidR="006009ED" w:rsidRDefault="006009ED" w:rsidP="00236CEA">
            <w:pPr>
              <w:spacing w:line="360" w:lineRule="auto"/>
              <w:rPr>
                <w:rFonts w:ascii="Geneva" w:hAnsi="Geneva"/>
                <w:sz w:val="18"/>
                <w:szCs w:val="18"/>
                <w:lang w:val="en-US"/>
              </w:rPr>
            </w:pPr>
            <w:proofErr w:type="spellStart"/>
            <w:r w:rsidRPr="006009ED">
              <w:rPr>
                <w:rFonts w:ascii="Geneva" w:hAnsi="Geneva"/>
                <w:sz w:val="18"/>
                <w:szCs w:val="18"/>
                <w:lang w:val="en-US"/>
              </w:rPr>
              <w:t>fr</w:t>
            </w:r>
            <w:proofErr w:type="spellEnd"/>
            <w:r w:rsidRPr="006009ED">
              <w:rPr>
                <w:rFonts w:ascii="Geneva" w:hAnsi="Geneva"/>
                <w:sz w:val="18"/>
                <w:szCs w:val="18"/>
                <w:lang w:val="en-US"/>
              </w:rPr>
              <w:t xml:space="preserve">: devoir </w:t>
            </w:r>
          </w:p>
          <w:p w14:paraId="15AA060E" w14:textId="6CEF9458" w:rsidR="0073585E" w:rsidRPr="006009ED" w:rsidRDefault="006009ED" w:rsidP="00236CEA">
            <w:pPr>
              <w:spacing w:line="360" w:lineRule="auto"/>
              <w:rPr>
                <w:rFonts w:ascii="Geneva" w:hAnsi="Geneva"/>
                <w:i/>
                <w:sz w:val="18"/>
                <w:szCs w:val="18"/>
                <w:lang w:val="en-US"/>
              </w:rPr>
            </w:pPr>
            <w:proofErr w:type="spellStart"/>
            <w:r w:rsidRPr="006009ED">
              <w:rPr>
                <w:rFonts w:ascii="Geneva" w:hAnsi="Geneva"/>
                <w:i/>
                <w:sz w:val="18"/>
                <w:szCs w:val="18"/>
                <w:lang w:val="en-US"/>
              </w:rPr>
              <w:t>je</w:t>
            </w:r>
            <w:proofErr w:type="spellEnd"/>
            <w:r w:rsidRPr="006009ED">
              <w:rPr>
                <w:rFonts w:ascii="Geneva" w:hAnsi="Geneva"/>
                <w:i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6009ED">
              <w:rPr>
                <w:rFonts w:ascii="Geneva" w:hAnsi="Geneva"/>
                <w:i/>
                <w:sz w:val="18"/>
                <w:szCs w:val="18"/>
                <w:lang w:val="en-US"/>
              </w:rPr>
              <w:t>dois</w:t>
            </w:r>
            <w:proofErr w:type="spellEnd"/>
            <w:r w:rsidRPr="006009ED">
              <w:rPr>
                <w:rFonts w:ascii="Geneva" w:hAnsi="Geneva"/>
                <w:i/>
                <w:sz w:val="18"/>
                <w:szCs w:val="18"/>
                <w:lang w:val="en-US"/>
              </w:rPr>
              <w:t xml:space="preserve"> faire mon trav</w:t>
            </w:r>
            <w:r>
              <w:rPr>
                <w:rFonts w:ascii="Geneva" w:hAnsi="Geneva"/>
                <w:i/>
                <w:sz w:val="18"/>
                <w:szCs w:val="18"/>
                <w:lang w:val="en-US"/>
              </w:rPr>
              <w:t>ai</w:t>
            </w:r>
            <w:r w:rsidRPr="006009ED">
              <w:rPr>
                <w:rFonts w:ascii="Geneva" w:hAnsi="Geneva"/>
                <w:i/>
                <w:sz w:val="18"/>
                <w:szCs w:val="18"/>
                <w:lang w:val="en-US"/>
              </w:rPr>
              <w:t>l</w:t>
            </w:r>
          </w:p>
          <w:p w14:paraId="64AB88C9" w14:textId="3A860334" w:rsidR="006009ED" w:rsidRPr="006009ED" w:rsidRDefault="006009ED" w:rsidP="00236CEA">
            <w:pPr>
              <w:spacing w:line="360" w:lineRule="auto"/>
              <w:rPr>
                <w:rFonts w:ascii="Geneva" w:hAnsi="Geneva"/>
                <w:lang w:val="en-US"/>
              </w:rPr>
            </w:pPr>
            <w:r w:rsidRPr="006009ED">
              <w:rPr>
                <w:rFonts w:ascii="Geneva" w:hAnsi="Geneva"/>
                <w:sz w:val="18"/>
                <w:szCs w:val="18"/>
                <w:lang w:val="en-US"/>
              </w:rPr>
              <w:t xml:space="preserve">it: </w:t>
            </w:r>
            <w:proofErr w:type="spellStart"/>
            <w:r w:rsidRPr="006009ED">
              <w:rPr>
                <w:rFonts w:ascii="Geneva" w:hAnsi="Geneva"/>
                <w:sz w:val="18"/>
                <w:szCs w:val="18"/>
                <w:lang w:val="en-US"/>
              </w:rPr>
              <w:t>dovere</w:t>
            </w:r>
            <w:proofErr w:type="spellEnd"/>
          </w:p>
        </w:tc>
        <w:tc>
          <w:tcPr>
            <w:tcW w:w="3509" w:type="dxa"/>
          </w:tcPr>
          <w:p w14:paraId="23AB73BE" w14:textId="77777777" w:rsidR="0073585E" w:rsidRPr="006009ED" w:rsidRDefault="0073585E" w:rsidP="00236CEA">
            <w:pPr>
              <w:spacing w:line="360" w:lineRule="auto"/>
              <w:rPr>
                <w:rFonts w:ascii="Geneva" w:hAnsi="Geneva"/>
                <w:lang w:val="en-US"/>
              </w:rPr>
            </w:pPr>
          </w:p>
        </w:tc>
      </w:tr>
      <w:tr w:rsidR="00D3599C" w:rsidRPr="004A6838" w14:paraId="34580D1A" w14:textId="77777777" w:rsidTr="00236CEA">
        <w:tc>
          <w:tcPr>
            <w:tcW w:w="2660" w:type="dxa"/>
          </w:tcPr>
          <w:p w14:paraId="7B5A420D" w14:textId="74DD6CC5" w:rsidR="0073585E" w:rsidRPr="007D1364" w:rsidRDefault="0073585E" w:rsidP="00236CEA">
            <w:pPr>
              <w:spacing w:line="360" w:lineRule="auto"/>
              <w:rPr>
                <w:rFonts w:asciiTheme="majorHAnsi" w:hAnsiTheme="majorHAnsi" w:cstheme="majorHAnsi"/>
                <w:lang w:val="en-US"/>
              </w:rPr>
            </w:pPr>
            <w:proofErr w:type="spellStart"/>
            <w:r>
              <w:rPr>
                <w:rFonts w:asciiTheme="majorHAnsi" w:hAnsiTheme="majorHAnsi" w:cstheme="majorHAnsi"/>
                <w:lang w:val="en-US"/>
              </w:rPr>
              <w:t>f</w:t>
            </w:r>
            <w:r w:rsidRPr="007D1364">
              <w:rPr>
                <w:rFonts w:asciiTheme="majorHAnsi" w:hAnsiTheme="majorHAnsi" w:cstheme="majorHAnsi"/>
                <w:lang w:val="en-US"/>
              </w:rPr>
              <w:t>ā</w:t>
            </w:r>
            <w:r>
              <w:rPr>
                <w:rFonts w:asciiTheme="majorHAnsi" w:hAnsiTheme="majorHAnsi" w:cstheme="majorHAnsi"/>
                <w:lang w:val="en-US"/>
              </w:rPr>
              <w:t>bula</w:t>
            </w:r>
            <w:proofErr w:type="spellEnd"/>
          </w:p>
        </w:tc>
        <w:tc>
          <w:tcPr>
            <w:tcW w:w="2728" w:type="dxa"/>
          </w:tcPr>
          <w:p w14:paraId="782415DC" w14:textId="77777777" w:rsidR="0073585E" w:rsidRPr="004A6838" w:rsidRDefault="006009ED" w:rsidP="00236CEA">
            <w:pPr>
              <w:spacing w:line="360" w:lineRule="auto"/>
              <w:rPr>
                <w:rFonts w:ascii="Geneva" w:hAnsi="Geneva"/>
                <w:sz w:val="18"/>
                <w:szCs w:val="18"/>
                <w:lang w:val="en-US"/>
              </w:rPr>
            </w:pPr>
            <w:proofErr w:type="spellStart"/>
            <w:r w:rsidRPr="004A6838">
              <w:rPr>
                <w:rFonts w:ascii="Geneva" w:hAnsi="Geneva"/>
                <w:sz w:val="18"/>
                <w:szCs w:val="18"/>
                <w:lang w:val="en-US"/>
              </w:rPr>
              <w:t>dt</w:t>
            </w:r>
            <w:proofErr w:type="spellEnd"/>
            <w:r w:rsidRPr="004A6838">
              <w:rPr>
                <w:rFonts w:ascii="Geneva" w:hAnsi="Geneva"/>
                <w:sz w:val="18"/>
                <w:szCs w:val="18"/>
                <w:lang w:val="en-US"/>
              </w:rPr>
              <w:t xml:space="preserve">: </w:t>
            </w:r>
            <w:proofErr w:type="spellStart"/>
            <w:r w:rsidRPr="004A6838">
              <w:rPr>
                <w:rFonts w:ascii="Geneva" w:hAnsi="Geneva"/>
                <w:sz w:val="18"/>
                <w:szCs w:val="18"/>
                <w:lang w:val="en-US"/>
              </w:rPr>
              <w:t>Fabel</w:t>
            </w:r>
            <w:proofErr w:type="spellEnd"/>
          </w:p>
          <w:p w14:paraId="50A4F2FE" w14:textId="2CE12EA0" w:rsidR="006009ED" w:rsidRPr="004A6838" w:rsidRDefault="006009ED" w:rsidP="00236CEA">
            <w:pPr>
              <w:spacing w:line="360" w:lineRule="auto"/>
              <w:rPr>
                <w:rFonts w:ascii="Geneva" w:hAnsi="Geneva"/>
                <w:lang w:val="en-US"/>
              </w:rPr>
            </w:pPr>
            <w:proofErr w:type="spellStart"/>
            <w:r w:rsidRPr="004A6838">
              <w:rPr>
                <w:rFonts w:ascii="Geneva" w:hAnsi="Geneva"/>
                <w:sz w:val="18"/>
                <w:szCs w:val="18"/>
                <w:lang w:val="en-US"/>
              </w:rPr>
              <w:t>fr</w:t>
            </w:r>
            <w:proofErr w:type="spellEnd"/>
            <w:r w:rsidRPr="004A6838">
              <w:rPr>
                <w:rFonts w:ascii="Geneva" w:hAnsi="Geneva"/>
                <w:sz w:val="18"/>
                <w:szCs w:val="18"/>
                <w:lang w:val="en-US"/>
              </w:rPr>
              <w:t>: la fable</w:t>
            </w:r>
          </w:p>
        </w:tc>
        <w:tc>
          <w:tcPr>
            <w:tcW w:w="3509" w:type="dxa"/>
          </w:tcPr>
          <w:p w14:paraId="630AE74B" w14:textId="77777777" w:rsidR="0073585E" w:rsidRPr="004A6838" w:rsidRDefault="0073585E" w:rsidP="00236CEA">
            <w:pPr>
              <w:spacing w:line="360" w:lineRule="auto"/>
              <w:rPr>
                <w:rFonts w:ascii="Geneva" w:hAnsi="Geneva"/>
                <w:lang w:val="en-US"/>
              </w:rPr>
            </w:pPr>
          </w:p>
        </w:tc>
      </w:tr>
      <w:tr w:rsidR="00D3599C" w:rsidRPr="004A6838" w14:paraId="712087E6" w14:textId="77777777" w:rsidTr="00236CEA">
        <w:tc>
          <w:tcPr>
            <w:tcW w:w="2660" w:type="dxa"/>
          </w:tcPr>
          <w:p w14:paraId="30FB64A8" w14:textId="12F17BD3" w:rsidR="0073585E" w:rsidRPr="007D1364" w:rsidRDefault="0073585E" w:rsidP="00236CEA">
            <w:pPr>
              <w:spacing w:line="360" w:lineRule="auto"/>
              <w:rPr>
                <w:rFonts w:asciiTheme="majorHAnsi" w:hAnsiTheme="majorHAnsi" w:cstheme="majorHAnsi"/>
                <w:lang w:val="en-US"/>
              </w:rPr>
            </w:pPr>
            <w:r>
              <w:rPr>
                <w:rFonts w:asciiTheme="majorHAnsi" w:hAnsiTheme="majorHAnsi" w:cstheme="majorHAnsi"/>
                <w:lang w:val="en-US"/>
              </w:rPr>
              <w:t>numerus</w:t>
            </w:r>
          </w:p>
        </w:tc>
        <w:tc>
          <w:tcPr>
            <w:tcW w:w="2728" w:type="dxa"/>
          </w:tcPr>
          <w:p w14:paraId="695D2B41" w14:textId="77777777" w:rsidR="0073585E" w:rsidRDefault="00D3599C" w:rsidP="00D3599C">
            <w:pPr>
              <w:spacing w:line="360" w:lineRule="auto"/>
              <w:jc w:val="center"/>
              <w:rPr>
                <w:rFonts w:ascii="Geneva" w:hAnsi="Geneva"/>
              </w:rPr>
            </w:pPr>
            <w:r>
              <w:rPr>
                <w:rFonts w:ascii="Geneva" w:hAnsi="Geneva"/>
                <w:noProof/>
              </w:rPr>
              <w:drawing>
                <wp:inline distT="0" distB="0" distL="0" distR="0" wp14:anchorId="2E517707" wp14:editId="4DB39846">
                  <wp:extent cx="798025" cy="586783"/>
                  <wp:effectExtent l="0" t="0" r="254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851099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5973" cy="599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2206C4" w14:textId="77777777" w:rsidR="00D3599C" w:rsidRDefault="00D3599C" w:rsidP="00D3599C">
            <w:pPr>
              <w:spacing w:line="360" w:lineRule="auto"/>
              <w:rPr>
                <w:rFonts w:ascii="Geneva" w:hAnsi="Geneva"/>
                <w:sz w:val="18"/>
                <w:szCs w:val="18"/>
              </w:rPr>
            </w:pPr>
            <w:proofErr w:type="spellStart"/>
            <w:r>
              <w:rPr>
                <w:rFonts w:ascii="Geneva" w:hAnsi="Geneva"/>
                <w:sz w:val="18"/>
                <w:szCs w:val="18"/>
              </w:rPr>
              <w:t>fr</w:t>
            </w:r>
            <w:proofErr w:type="spellEnd"/>
            <w:r>
              <w:rPr>
                <w:rFonts w:ascii="Geneva" w:hAnsi="Geneva"/>
                <w:sz w:val="18"/>
                <w:szCs w:val="18"/>
              </w:rPr>
              <w:t xml:space="preserve">: le </w:t>
            </w:r>
            <w:proofErr w:type="spellStart"/>
            <w:r>
              <w:rPr>
                <w:rFonts w:ascii="Geneva" w:hAnsi="Geneva"/>
                <w:sz w:val="18"/>
                <w:szCs w:val="18"/>
              </w:rPr>
              <w:t>nombre</w:t>
            </w:r>
            <w:proofErr w:type="spellEnd"/>
          </w:p>
          <w:p w14:paraId="37513C13" w14:textId="3333B13B" w:rsidR="00D3599C" w:rsidRPr="004A6838" w:rsidRDefault="00D3599C" w:rsidP="00D3599C">
            <w:pPr>
              <w:spacing w:line="360" w:lineRule="auto"/>
              <w:rPr>
                <w:rFonts w:ascii="Geneva" w:hAnsi="Geneva"/>
                <w:sz w:val="18"/>
                <w:szCs w:val="18"/>
                <w:lang w:val="en-US"/>
              </w:rPr>
            </w:pPr>
            <w:proofErr w:type="spellStart"/>
            <w:r w:rsidRPr="004A6838">
              <w:rPr>
                <w:rFonts w:ascii="Geneva" w:hAnsi="Geneva"/>
                <w:sz w:val="18"/>
                <w:szCs w:val="18"/>
                <w:lang w:val="en-US"/>
              </w:rPr>
              <w:t>en</w:t>
            </w:r>
            <w:proofErr w:type="spellEnd"/>
            <w:r w:rsidRPr="004A6838">
              <w:rPr>
                <w:rFonts w:ascii="Geneva" w:hAnsi="Geneva"/>
                <w:sz w:val="18"/>
                <w:szCs w:val="18"/>
                <w:lang w:val="en-US"/>
              </w:rPr>
              <w:t>: the number</w:t>
            </w:r>
            <w:r w:rsidR="004A6838" w:rsidRPr="004A6838">
              <w:rPr>
                <w:rFonts w:ascii="Geneva" w:hAnsi="Geneva"/>
                <w:sz w:val="18"/>
                <w:szCs w:val="18"/>
                <w:lang w:val="en-US"/>
              </w:rPr>
              <w:t xml:space="preserve">; </w:t>
            </w:r>
            <w:r w:rsidRPr="004A6838">
              <w:rPr>
                <w:rFonts w:ascii="Geneva" w:hAnsi="Geneva"/>
                <w:sz w:val="18"/>
                <w:szCs w:val="18"/>
                <w:lang w:val="en-US"/>
              </w:rPr>
              <w:t xml:space="preserve">it: </w:t>
            </w:r>
            <w:proofErr w:type="spellStart"/>
            <w:r w:rsidRPr="004A6838">
              <w:rPr>
                <w:rFonts w:ascii="Geneva" w:hAnsi="Geneva"/>
                <w:sz w:val="18"/>
                <w:szCs w:val="18"/>
                <w:lang w:val="en-US"/>
              </w:rPr>
              <w:t>il</w:t>
            </w:r>
            <w:proofErr w:type="spellEnd"/>
            <w:r w:rsidRPr="004A6838">
              <w:rPr>
                <w:rFonts w:ascii="Geneva" w:hAnsi="Geneva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4A6838">
              <w:rPr>
                <w:rFonts w:ascii="Geneva" w:hAnsi="Geneva"/>
                <w:sz w:val="18"/>
                <w:szCs w:val="18"/>
                <w:lang w:val="en-US"/>
              </w:rPr>
              <w:t>numero</w:t>
            </w:r>
            <w:proofErr w:type="spellEnd"/>
          </w:p>
        </w:tc>
        <w:tc>
          <w:tcPr>
            <w:tcW w:w="3509" w:type="dxa"/>
          </w:tcPr>
          <w:p w14:paraId="427A83D6" w14:textId="77777777" w:rsidR="0073585E" w:rsidRPr="004A6838" w:rsidRDefault="0073585E" w:rsidP="00236CEA">
            <w:pPr>
              <w:spacing w:line="360" w:lineRule="auto"/>
              <w:rPr>
                <w:rFonts w:ascii="Geneva" w:hAnsi="Geneva"/>
                <w:lang w:val="en-US"/>
              </w:rPr>
            </w:pPr>
          </w:p>
        </w:tc>
      </w:tr>
      <w:tr w:rsidR="00D3599C" w:rsidRPr="0073585E" w14:paraId="2C19FC83" w14:textId="77777777" w:rsidTr="00B5396F">
        <w:tc>
          <w:tcPr>
            <w:tcW w:w="2660" w:type="dxa"/>
          </w:tcPr>
          <w:p w14:paraId="2BC8FCC5" w14:textId="41A6003E" w:rsidR="0073585E" w:rsidRPr="0073585E" w:rsidRDefault="0073585E" w:rsidP="00D93794">
            <w:pPr>
              <w:spacing w:line="360" w:lineRule="auto"/>
              <w:rPr>
                <w:rFonts w:asciiTheme="majorHAnsi" w:hAnsiTheme="majorHAnsi" w:cstheme="majorHAnsi"/>
                <w:b/>
                <w:color w:val="4F81BD" w:themeColor="accent1"/>
                <w:lang w:val="en-US"/>
              </w:rPr>
            </w:pPr>
            <w:proofErr w:type="spellStart"/>
            <w:r w:rsidRPr="0073585E">
              <w:rPr>
                <w:rFonts w:asciiTheme="majorHAnsi" w:hAnsiTheme="majorHAnsi" w:cstheme="majorHAnsi"/>
                <w:b/>
                <w:color w:val="4F81BD" w:themeColor="accent1"/>
                <w:lang w:val="en-US"/>
              </w:rPr>
              <w:t>Personalpronomen</w:t>
            </w:r>
            <w:proofErr w:type="spellEnd"/>
            <w:r w:rsidRPr="0073585E">
              <w:rPr>
                <w:rFonts w:asciiTheme="majorHAnsi" w:hAnsiTheme="majorHAnsi" w:cstheme="majorHAnsi"/>
                <w:b/>
                <w:color w:val="4F81BD" w:themeColor="accent1"/>
                <w:lang w:val="en-US"/>
              </w:rPr>
              <w:t>:</w:t>
            </w:r>
          </w:p>
          <w:p w14:paraId="6DF9E9F9" w14:textId="5E499DAB" w:rsidR="0073585E" w:rsidRPr="0073585E" w:rsidRDefault="0073585E" w:rsidP="00D93794">
            <w:pPr>
              <w:spacing w:line="360" w:lineRule="auto"/>
              <w:rPr>
                <w:rFonts w:asciiTheme="majorHAnsi" w:hAnsiTheme="majorHAnsi" w:cstheme="majorHAnsi"/>
                <w:i/>
                <w:lang w:val="en-US"/>
              </w:rPr>
            </w:pPr>
            <w:r>
              <w:rPr>
                <w:rFonts w:asciiTheme="majorHAnsi" w:hAnsiTheme="majorHAnsi" w:cstheme="majorHAnsi"/>
                <w:lang w:val="en-US"/>
              </w:rPr>
              <w:t>t</w:t>
            </w:r>
            <w:r w:rsidR="00D3599C" w:rsidRPr="00CB0352">
              <w:t>ū</w:t>
            </w:r>
            <w:r>
              <w:rPr>
                <w:rFonts w:asciiTheme="majorHAnsi" w:hAnsiTheme="majorHAnsi" w:cstheme="majorHAnsi"/>
                <w:lang w:val="en-US"/>
              </w:rPr>
              <w:t xml:space="preserve">       </w:t>
            </w:r>
            <w:proofErr w:type="spellStart"/>
            <w:r w:rsidRPr="0073585E">
              <w:rPr>
                <w:rFonts w:asciiTheme="majorHAnsi" w:hAnsiTheme="majorHAnsi" w:cstheme="majorHAnsi"/>
                <w:i/>
                <w:sz w:val="18"/>
                <w:szCs w:val="18"/>
                <w:lang w:val="en-US"/>
              </w:rPr>
              <w:t>Nom</w:t>
            </w:r>
            <w:r>
              <w:rPr>
                <w:rFonts w:asciiTheme="majorHAnsi" w:hAnsiTheme="majorHAnsi" w:cstheme="majorHAnsi"/>
                <w:i/>
                <w:sz w:val="18"/>
                <w:szCs w:val="18"/>
                <w:lang w:val="en-US"/>
              </w:rPr>
              <w:t>inativ</w:t>
            </w:r>
            <w:proofErr w:type="spellEnd"/>
          </w:p>
          <w:p w14:paraId="3CEF0EF6" w14:textId="186416CE" w:rsidR="0073585E" w:rsidRDefault="0073585E" w:rsidP="00D93794">
            <w:pPr>
              <w:spacing w:line="360" w:lineRule="auto"/>
              <w:rPr>
                <w:rFonts w:asciiTheme="majorHAnsi" w:hAnsiTheme="majorHAnsi" w:cstheme="majorHAnsi"/>
                <w:lang w:val="en-US"/>
              </w:rPr>
            </w:pPr>
            <w:r>
              <w:rPr>
                <w:rFonts w:asciiTheme="majorHAnsi" w:hAnsiTheme="majorHAnsi" w:cstheme="majorHAnsi"/>
                <w:lang w:val="en-US"/>
              </w:rPr>
              <w:t xml:space="preserve">ego    </w:t>
            </w:r>
            <w:proofErr w:type="spellStart"/>
            <w:r w:rsidRPr="0073585E">
              <w:rPr>
                <w:rFonts w:asciiTheme="majorHAnsi" w:hAnsiTheme="majorHAnsi" w:cstheme="majorHAnsi"/>
                <w:i/>
                <w:sz w:val="18"/>
                <w:szCs w:val="18"/>
                <w:lang w:val="en-US"/>
              </w:rPr>
              <w:t>Nom</w:t>
            </w:r>
            <w:r>
              <w:rPr>
                <w:rFonts w:asciiTheme="majorHAnsi" w:hAnsiTheme="majorHAnsi" w:cstheme="majorHAnsi"/>
                <w:i/>
                <w:sz w:val="18"/>
                <w:szCs w:val="18"/>
                <w:lang w:val="en-US"/>
              </w:rPr>
              <w:t>inativ</w:t>
            </w:r>
            <w:proofErr w:type="spellEnd"/>
          </w:p>
          <w:p w14:paraId="461AF795" w14:textId="19FB62D7" w:rsidR="0073585E" w:rsidRPr="0073585E" w:rsidRDefault="0073585E" w:rsidP="00D93794">
            <w:pPr>
              <w:spacing w:line="360" w:lineRule="auto"/>
              <w:rPr>
                <w:rFonts w:asciiTheme="majorHAnsi" w:hAnsiTheme="majorHAnsi" w:cstheme="majorHAnsi"/>
                <w:lang w:val="en-US"/>
              </w:rPr>
            </w:pPr>
            <w:proofErr w:type="spellStart"/>
            <w:r>
              <w:rPr>
                <w:rFonts w:asciiTheme="majorHAnsi" w:hAnsiTheme="majorHAnsi" w:cstheme="majorHAnsi"/>
                <w:lang w:val="en-US"/>
              </w:rPr>
              <w:t>n</w:t>
            </w:r>
            <w:r w:rsidRPr="0073585E">
              <w:rPr>
                <w:rFonts w:asciiTheme="majorHAnsi" w:hAnsiTheme="majorHAnsi" w:cstheme="majorHAnsi"/>
                <w:lang w:val="en-US"/>
              </w:rPr>
              <w:t>ōs</w:t>
            </w:r>
            <w:proofErr w:type="spellEnd"/>
            <w:r>
              <w:rPr>
                <w:rFonts w:asciiTheme="majorHAnsi" w:hAnsiTheme="majorHAnsi" w:cstheme="majorHAnsi"/>
                <w:lang w:val="en-US"/>
              </w:rPr>
              <w:t xml:space="preserve">    </w:t>
            </w:r>
            <w:proofErr w:type="spellStart"/>
            <w:r w:rsidRPr="0073585E">
              <w:rPr>
                <w:rFonts w:asciiTheme="majorHAnsi" w:hAnsiTheme="majorHAnsi" w:cstheme="majorHAnsi"/>
                <w:i/>
                <w:sz w:val="18"/>
                <w:szCs w:val="18"/>
                <w:lang w:val="en-US"/>
              </w:rPr>
              <w:t>Nom</w:t>
            </w:r>
            <w:r>
              <w:rPr>
                <w:rFonts w:asciiTheme="majorHAnsi" w:hAnsiTheme="majorHAnsi" w:cstheme="majorHAnsi"/>
                <w:i/>
                <w:sz w:val="18"/>
                <w:szCs w:val="18"/>
                <w:lang w:val="en-US"/>
              </w:rPr>
              <w:t>inativ</w:t>
            </w:r>
            <w:proofErr w:type="spellEnd"/>
            <w:r>
              <w:rPr>
                <w:rFonts w:asciiTheme="majorHAnsi" w:hAnsiTheme="majorHAnsi" w:cstheme="majorHAnsi"/>
                <w:i/>
                <w:sz w:val="18"/>
                <w:szCs w:val="18"/>
                <w:lang w:val="en-US"/>
              </w:rPr>
              <w:t xml:space="preserve"> + </w:t>
            </w:r>
            <w:proofErr w:type="spellStart"/>
            <w:r>
              <w:rPr>
                <w:rFonts w:asciiTheme="majorHAnsi" w:hAnsiTheme="majorHAnsi" w:cstheme="majorHAnsi"/>
                <w:i/>
                <w:sz w:val="18"/>
                <w:szCs w:val="18"/>
                <w:lang w:val="en-US"/>
              </w:rPr>
              <w:t>Akkusativ</w:t>
            </w:r>
            <w:proofErr w:type="spellEnd"/>
          </w:p>
          <w:p w14:paraId="262BC1F6" w14:textId="2DE38BCD" w:rsidR="0073585E" w:rsidRPr="007D1364" w:rsidRDefault="0073585E" w:rsidP="00D93794">
            <w:pPr>
              <w:spacing w:line="360" w:lineRule="auto"/>
              <w:rPr>
                <w:rFonts w:asciiTheme="majorHAnsi" w:hAnsiTheme="majorHAnsi" w:cstheme="majorHAnsi"/>
                <w:lang w:val="en-US"/>
              </w:rPr>
            </w:pPr>
            <w:proofErr w:type="spellStart"/>
            <w:r>
              <w:rPr>
                <w:rFonts w:asciiTheme="majorHAnsi" w:hAnsiTheme="majorHAnsi" w:cstheme="majorHAnsi"/>
                <w:lang w:val="en-US"/>
              </w:rPr>
              <w:t>v</w:t>
            </w:r>
            <w:r w:rsidRPr="0073585E">
              <w:rPr>
                <w:rFonts w:asciiTheme="majorHAnsi" w:hAnsiTheme="majorHAnsi" w:cstheme="majorHAnsi"/>
                <w:lang w:val="en-US"/>
              </w:rPr>
              <w:t>ōs</w:t>
            </w:r>
            <w:proofErr w:type="spellEnd"/>
            <w:r>
              <w:rPr>
                <w:rFonts w:asciiTheme="majorHAnsi" w:hAnsiTheme="majorHAnsi" w:cstheme="majorHAnsi"/>
                <w:lang w:val="en-US"/>
              </w:rPr>
              <w:t xml:space="preserve">    </w:t>
            </w:r>
            <w:proofErr w:type="spellStart"/>
            <w:r w:rsidRPr="0073585E">
              <w:rPr>
                <w:rFonts w:asciiTheme="majorHAnsi" w:hAnsiTheme="majorHAnsi" w:cstheme="majorHAnsi"/>
                <w:i/>
                <w:sz w:val="18"/>
                <w:szCs w:val="18"/>
                <w:lang w:val="en-US"/>
              </w:rPr>
              <w:t>Nom</w:t>
            </w:r>
            <w:r>
              <w:rPr>
                <w:rFonts w:asciiTheme="majorHAnsi" w:hAnsiTheme="majorHAnsi" w:cstheme="majorHAnsi"/>
                <w:i/>
                <w:sz w:val="18"/>
                <w:szCs w:val="18"/>
                <w:lang w:val="en-US"/>
              </w:rPr>
              <w:t>inativ</w:t>
            </w:r>
            <w:proofErr w:type="spellEnd"/>
            <w:r>
              <w:rPr>
                <w:rFonts w:asciiTheme="majorHAnsi" w:hAnsiTheme="majorHAnsi" w:cstheme="majorHAnsi"/>
                <w:i/>
                <w:sz w:val="18"/>
                <w:szCs w:val="18"/>
                <w:lang w:val="en-US"/>
              </w:rPr>
              <w:t xml:space="preserve"> + </w:t>
            </w:r>
            <w:proofErr w:type="spellStart"/>
            <w:r>
              <w:rPr>
                <w:rFonts w:asciiTheme="majorHAnsi" w:hAnsiTheme="majorHAnsi" w:cstheme="majorHAnsi"/>
                <w:i/>
                <w:sz w:val="18"/>
                <w:szCs w:val="18"/>
                <w:lang w:val="en-US"/>
              </w:rPr>
              <w:t>Akkusativ</w:t>
            </w:r>
            <w:proofErr w:type="spellEnd"/>
          </w:p>
        </w:tc>
        <w:tc>
          <w:tcPr>
            <w:tcW w:w="2728" w:type="dxa"/>
          </w:tcPr>
          <w:p w14:paraId="77BCD39B" w14:textId="77777777" w:rsidR="0073585E" w:rsidRPr="0073585E" w:rsidRDefault="0073585E" w:rsidP="00D93794">
            <w:pPr>
              <w:spacing w:line="360" w:lineRule="auto"/>
              <w:rPr>
                <w:rFonts w:ascii="Geneva" w:hAnsi="Geneva"/>
                <w:lang w:val="en-US"/>
              </w:rPr>
            </w:pPr>
          </w:p>
        </w:tc>
        <w:tc>
          <w:tcPr>
            <w:tcW w:w="3509" w:type="dxa"/>
          </w:tcPr>
          <w:p w14:paraId="220EC7F6" w14:textId="77777777" w:rsidR="0073585E" w:rsidRPr="0073585E" w:rsidRDefault="0073585E" w:rsidP="00D93794">
            <w:pPr>
              <w:spacing w:line="360" w:lineRule="auto"/>
              <w:rPr>
                <w:rFonts w:ascii="Geneva" w:hAnsi="Geneva"/>
                <w:lang w:val="en-US"/>
              </w:rPr>
            </w:pPr>
          </w:p>
        </w:tc>
      </w:tr>
    </w:tbl>
    <w:p w14:paraId="3E205E18" w14:textId="77777777" w:rsidR="00B53C32" w:rsidRPr="0073585E" w:rsidRDefault="00B53C32">
      <w:pPr>
        <w:rPr>
          <w:b/>
          <w:lang w:val="en-US"/>
        </w:rPr>
      </w:pPr>
    </w:p>
    <w:sectPr w:rsidR="00B53C32" w:rsidRPr="0073585E" w:rsidSect="00B70477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F793148" w14:textId="77777777" w:rsidR="00E953F8" w:rsidRDefault="00E953F8" w:rsidP="00552473">
      <w:r>
        <w:separator/>
      </w:r>
    </w:p>
  </w:endnote>
  <w:endnote w:type="continuationSeparator" w:id="0">
    <w:p w14:paraId="3110D22D" w14:textId="77777777" w:rsidR="00E953F8" w:rsidRDefault="00E953F8" w:rsidP="005524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neva">
    <w:panose1 w:val="020B0503030404040204"/>
    <w:charset w:val="00"/>
    <w:family w:val="swiss"/>
    <w:pitch w:val="variable"/>
    <w:sig w:usb0="E00002FF" w:usb1="5200205F" w:usb2="00A0C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724F32" w14:textId="77777777" w:rsidR="00E12610" w:rsidRDefault="00E12610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59CB94" w14:textId="77777777" w:rsidR="00E12610" w:rsidRDefault="00E12610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581B64" w14:textId="77777777" w:rsidR="00E12610" w:rsidRDefault="00E12610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F6E754" w14:textId="77777777" w:rsidR="00E953F8" w:rsidRDefault="00E953F8" w:rsidP="00552473">
      <w:r>
        <w:separator/>
      </w:r>
    </w:p>
  </w:footnote>
  <w:footnote w:type="continuationSeparator" w:id="0">
    <w:p w14:paraId="26AA9C73" w14:textId="77777777" w:rsidR="00E953F8" w:rsidRDefault="00E953F8" w:rsidP="005524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F8C288" w14:textId="77777777" w:rsidR="00E12610" w:rsidRDefault="00E12610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8011F8" w14:textId="3B31CF6E" w:rsidR="00552473" w:rsidRPr="00552473" w:rsidRDefault="00552473" w:rsidP="00552473">
    <w:pPr>
      <w:pStyle w:val="Kopfzeile"/>
      <w:pBdr>
        <w:bottom w:val="single" w:sz="4" w:space="1" w:color="auto"/>
      </w:pBdr>
      <w:rPr>
        <w:rFonts w:ascii="Geneva" w:hAnsi="Geneva"/>
      </w:rPr>
    </w:pPr>
    <w:r w:rsidRPr="00552473">
      <w:rPr>
        <w:rFonts w:ascii="Geneva" w:hAnsi="Geneva"/>
      </w:rPr>
      <w:t>FGZ VK 6.1/2</w:t>
    </w:r>
    <w:r w:rsidRPr="00552473">
      <w:rPr>
        <w:rFonts w:ascii="Geneva" w:hAnsi="Geneva"/>
      </w:rPr>
      <w:tab/>
    </w:r>
    <w:r w:rsidRPr="00552473">
      <w:rPr>
        <w:rFonts w:ascii="Geneva" w:hAnsi="Geneva"/>
      </w:rPr>
      <w:tab/>
      <w:t>Latein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6B7ED3" w14:textId="77777777" w:rsidR="00E12610" w:rsidRDefault="00E12610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9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3C32"/>
    <w:rsid w:val="000B0F8A"/>
    <w:rsid w:val="001D15D6"/>
    <w:rsid w:val="001E2C97"/>
    <w:rsid w:val="00423186"/>
    <w:rsid w:val="004903D6"/>
    <w:rsid w:val="004A6838"/>
    <w:rsid w:val="00552473"/>
    <w:rsid w:val="00584007"/>
    <w:rsid w:val="005B18AA"/>
    <w:rsid w:val="006009ED"/>
    <w:rsid w:val="0062046A"/>
    <w:rsid w:val="006B7920"/>
    <w:rsid w:val="0073585E"/>
    <w:rsid w:val="007D1364"/>
    <w:rsid w:val="00870A4A"/>
    <w:rsid w:val="00914A9D"/>
    <w:rsid w:val="00977C00"/>
    <w:rsid w:val="00A96142"/>
    <w:rsid w:val="00B5396F"/>
    <w:rsid w:val="00B53C32"/>
    <w:rsid w:val="00B70477"/>
    <w:rsid w:val="00D3599C"/>
    <w:rsid w:val="00D856C0"/>
    <w:rsid w:val="00D93794"/>
    <w:rsid w:val="00DA0E00"/>
    <w:rsid w:val="00E12610"/>
    <w:rsid w:val="00E953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2FAF396F"/>
  <w14:defaultImageDpi w14:val="300"/>
  <w15:docId w15:val="{E8FAC7D9-ECE4-1647-8BA7-36B1F43D13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="Times New Roman"/>
        <w:spacing w:val="-6"/>
        <w:kern w:val="2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B5396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55247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52473"/>
  </w:style>
  <w:style w:type="paragraph" w:styleId="Fuzeile">
    <w:name w:val="footer"/>
    <w:basedOn w:val="Standard"/>
    <w:link w:val="FuzeileZchn"/>
    <w:uiPriority w:val="99"/>
    <w:unhideWhenUsed/>
    <w:rsid w:val="0055247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524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header" Target="header3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g"/><Relationship Id="rId12" Type="http://schemas.openxmlformats.org/officeDocument/2006/relationships/image" Target="media/image7.png"/><Relationship Id="rId17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gif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header" Target="header2.xml"/><Relationship Id="rId10" Type="http://schemas.openxmlformats.org/officeDocument/2006/relationships/image" Target="media/image5.gif"/><Relationship Id="rId19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163</Words>
  <Characters>1029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Müller</dc:creator>
  <cp:keywords/>
  <dc:description/>
  <cp:lastModifiedBy>Müller Martin</cp:lastModifiedBy>
  <cp:revision>8</cp:revision>
  <cp:lastPrinted>2018-12-11T17:36:00Z</cp:lastPrinted>
  <dcterms:created xsi:type="dcterms:W3CDTF">2018-12-11T17:36:00Z</dcterms:created>
  <dcterms:modified xsi:type="dcterms:W3CDTF">2019-01-22T21:06:00Z</dcterms:modified>
</cp:coreProperties>
</file>